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3F461" w14:textId="77777777" w:rsidR="000555BE" w:rsidRPr="00D8004D" w:rsidRDefault="000555BE" w:rsidP="000555BE">
      <w:pPr>
        <w:spacing w:after="0"/>
        <w:jc w:val="both"/>
        <w:rPr>
          <w:rFonts w:ascii="Times New Roman" w:hAnsi="Times New Roman" w:cs="Times New Roman"/>
          <w:b/>
          <w:bCs/>
          <w:sz w:val="24"/>
          <w:szCs w:val="24"/>
        </w:rPr>
      </w:pPr>
    </w:p>
    <w:p w14:paraId="1452FCAA" w14:textId="77777777" w:rsidR="000555BE" w:rsidRPr="00F36964" w:rsidRDefault="000555BE" w:rsidP="000555BE">
      <w:pPr>
        <w:spacing w:after="0"/>
        <w:jc w:val="center"/>
        <w:rPr>
          <w:rFonts w:ascii="Times New Roman" w:hAnsi="Times New Roman" w:cs="Times New Roman"/>
          <w:b/>
          <w:bCs/>
          <w:sz w:val="36"/>
          <w:szCs w:val="24"/>
        </w:rPr>
      </w:pPr>
      <w:r w:rsidRPr="00F36964">
        <w:rPr>
          <w:rFonts w:ascii="Times New Roman" w:hAnsi="Times New Roman" w:cs="Times New Roman"/>
          <w:b/>
          <w:bCs/>
          <w:sz w:val="36"/>
          <w:szCs w:val="24"/>
        </w:rPr>
        <w:t>PLÁN VÝCHOVY A PÉČE</w:t>
      </w:r>
    </w:p>
    <w:p w14:paraId="4EB3CDEA" w14:textId="77777777" w:rsidR="000555BE" w:rsidRPr="00F36964" w:rsidRDefault="000555BE" w:rsidP="000555BE">
      <w:pPr>
        <w:spacing w:after="0"/>
        <w:jc w:val="center"/>
        <w:rPr>
          <w:rFonts w:ascii="Times New Roman" w:hAnsi="Times New Roman" w:cs="Times New Roman"/>
          <w:b/>
          <w:bCs/>
          <w:sz w:val="36"/>
          <w:szCs w:val="24"/>
        </w:rPr>
      </w:pPr>
      <w:r w:rsidRPr="00F36964">
        <w:rPr>
          <w:rFonts w:ascii="Times New Roman" w:eastAsia="Times New Roman" w:hAnsi="Times New Roman" w:cs="Times New Roman"/>
          <w:bCs/>
          <w:sz w:val="20"/>
          <w:szCs w:val="20"/>
          <w:lang w:eastAsia="cs-CZ"/>
        </w:rPr>
        <w:t>Vydaný v souladu s § 10 odst. 2 zákona č. 247/2014 Sb., zákon o poskytování péče o dítě v dětské skupině a o změně souvisejících zákonů</w:t>
      </w:r>
    </w:p>
    <w:p w14:paraId="62EF60C6" w14:textId="77777777" w:rsidR="000555BE" w:rsidRDefault="000555BE" w:rsidP="000555BE">
      <w:pPr>
        <w:spacing w:after="0"/>
        <w:jc w:val="center"/>
        <w:rPr>
          <w:rFonts w:ascii="Times New Roman" w:hAnsi="Times New Roman" w:cs="Times New Roman"/>
          <w:b/>
          <w:bCs/>
          <w:sz w:val="36"/>
          <w:szCs w:val="24"/>
        </w:rPr>
      </w:pPr>
    </w:p>
    <w:p w14:paraId="146072CF" w14:textId="77777777" w:rsidR="000555BE" w:rsidRDefault="000555BE" w:rsidP="000555BE">
      <w:pPr>
        <w:spacing w:after="0"/>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Údaje o zařízení</w:t>
      </w:r>
    </w:p>
    <w:p w14:paraId="532131BC" w14:textId="77777777" w:rsidR="000555BE" w:rsidRDefault="000555BE" w:rsidP="000555BE">
      <w:pPr>
        <w:spacing w:after="0"/>
        <w:jc w:val="both"/>
        <w:rPr>
          <w:rFonts w:ascii="Times New Roman" w:eastAsia="Times New Roman" w:hAnsi="Times New Roman" w:cs="Times New Roman"/>
          <w:sz w:val="24"/>
          <w:szCs w:val="24"/>
          <w:lang w:eastAsia="cs-CZ"/>
        </w:rPr>
      </w:pPr>
    </w:p>
    <w:p w14:paraId="3B7DDE87" w14:textId="77777777" w:rsidR="000555BE" w:rsidRPr="00EF32A0" w:rsidRDefault="000555BE" w:rsidP="000555BE">
      <w:pPr>
        <w:pStyle w:val="Default"/>
        <w:spacing w:line="276" w:lineRule="auto"/>
        <w:jc w:val="both"/>
        <w:rPr>
          <w:color w:val="auto"/>
          <w:sz w:val="22"/>
          <w:szCs w:val="22"/>
        </w:rPr>
      </w:pPr>
      <w:r w:rsidRPr="00EF32A0">
        <w:rPr>
          <w:color w:val="auto"/>
          <w:sz w:val="22"/>
          <w:szCs w:val="22"/>
        </w:rPr>
        <w:t>Provozovatel:</w:t>
      </w:r>
      <w:r w:rsidRPr="00EF32A0">
        <w:rPr>
          <w:color w:val="auto"/>
          <w:sz w:val="22"/>
          <w:szCs w:val="22"/>
        </w:rPr>
        <w:tab/>
      </w:r>
      <w:r w:rsidRPr="00EF32A0">
        <w:rPr>
          <w:color w:val="auto"/>
          <w:sz w:val="22"/>
          <w:szCs w:val="22"/>
        </w:rPr>
        <w:tab/>
      </w:r>
      <w:r>
        <w:rPr>
          <w:color w:val="auto"/>
          <w:sz w:val="22"/>
          <w:szCs w:val="22"/>
        </w:rPr>
        <w:tab/>
      </w:r>
      <w:proofErr w:type="spellStart"/>
      <w:r w:rsidRPr="00EF32A0">
        <w:rPr>
          <w:color w:val="auto"/>
          <w:sz w:val="22"/>
          <w:szCs w:val="22"/>
        </w:rPr>
        <w:t>Rozumbradi</w:t>
      </w:r>
      <w:proofErr w:type="spellEnd"/>
      <w:r w:rsidRPr="00EF32A0">
        <w:rPr>
          <w:color w:val="auto"/>
          <w:sz w:val="22"/>
          <w:szCs w:val="22"/>
        </w:rPr>
        <w:t xml:space="preserve">, dětská skupina, </w:t>
      </w:r>
      <w:proofErr w:type="spellStart"/>
      <w:r w:rsidRPr="00EF32A0">
        <w:rPr>
          <w:color w:val="auto"/>
          <w:sz w:val="22"/>
          <w:szCs w:val="22"/>
        </w:rPr>
        <w:t>z.s</w:t>
      </w:r>
      <w:proofErr w:type="spellEnd"/>
      <w:r w:rsidRPr="00EF32A0">
        <w:rPr>
          <w:color w:val="auto"/>
          <w:sz w:val="22"/>
          <w:szCs w:val="22"/>
        </w:rPr>
        <w:t>.</w:t>
      </w:r>
    </w:p>
    <w:p w14:paraId="66CEA3BA" w14:textId="77777777" w:rsidR="000555BE" w:rsidRPr="00EF32A0" w:rsidRDefault="000555BE" w:rsidP="000555BE">
      <w:pPr>
        <w:pStyle w:val="Default"/>
        <w:spacing w:line="276" w:lineRule="auto"/>
        <w:jc w:val="both"/>
        <w:rPr>
          <w:color w:val="auto"/>
          <w:sz w:val="22"/>
          <w:szCs w:val="22"/>
        </w:rPr>
      </w:pPr>
      <w:r w:rsidRPr="00EF32A0">
        <w:rPr>
          <w:color w:val="auto"/>
          <w:sz w:val="22"/>
          <w:szCs w:val="22"/>
        </w:rPr>
        <w:t xml:space="preserve">IČO: </w:t>
      </w:r>
      <w:r w:rsidRPr="00EF32A0">
        <w:rPr>
          <w:color w:val="auto"/>
          <w:sz w:val="22"/>
          <w:szCs w:val="22"/>
        </w:rPr>
        <w:tab/>
      </w:r>
      <w:r w:rsidRPr="00EF32A0">
        <w:rPr>
          <w:color w:val="auto"/>
          <w:sz w:val="22"/>
          <w:szCs w:val="22"/>
        </w:rPr>
        <w:tab/>
      </w:r>
      <w:r w:rsidRPr="00EF32A0">
        <w:rPr>
          <w:color w:val="auto"/>
          <w:sz w:val="22"/>
          <w:szCs w:val="22"/>
        </w:rPr>
        <w:tab/>
      </w:r>
      <w:r w:rsidRPr="00EF32A0">
        <w:rPr>
          <w:color w:val="auto"/>
          <w:sz w:val="22"/>
          <w:szCs w:val="22"/>
        </w:rPr>
        <w:tab/>
        <w:t>11887109</w:t>
      </w:r>
    </w:p>
    <w:p w14:paraId="206C09BD" w14:textId="1C9D3833" w:rsidR="000555BE" w:rsidRPr="00EF32A0" w:rsidRDefault="000555BE" w:rsidP="000555BE">
      <w:pPr>
        <w:pStyle w:val="Default"/>
        <w:spacing w:line="276" w:lineRule="auto"/>
        <w:jc w:val="both"/>
        <w:rPr>
          <w:color w:val="auto"/>
          <w:sz w:val="22"/>
          <w:szCs w:val="22"/>
        </w:rPr>
      </w:pPr>
      <w:r w:rsidRPr="00EF32A0">
        <w:rPr>
          <w:color w:val="auto"/>
          <w:sz w:val="22"/>
          <w:szCs w:val="22"/>
        </w:rPr>
        <w:t xml:space="preserve">sídlem: </w:t>
      </w:r>
      <w:r w:rsidRPr="00EF32A0">
        <w:rPr>
          <w:color w:val="auto"/>
          <w:sz w:val="22"/>
          <w:szCs w:val="22"/>
        </w:rPr>
        <w:tab/>
      </w:r>
      <w:r w:rsidRPr="00EF32A0">
        <w:rPr>
          <w:color w:val="auto"/>
          <w:sz w:val="22"/>
          <w:szCs w:val="22"/>
        </w:rPr>
        <w:tab/>
      </w:r>
      <w:r w:rsidRPr="00EF32A0">
        <w:rPr>
          <w:color w:val="auto"/>
          <w:sz w:val="22"/>
          <w:szCs w:val="22"/>
        </w:rPr>
        <w:tab/>
        <w:t>Dolní Marklovice 285, 735 72 Petrovice u Karviné</w:t>
      </w:r>
    </w:p>
    <w:p w14:paraId="6BBE521A" w14:textId="028F5D6A" w:rsidR="000555BE" w:rsidRPr="00EF32A0" w:rsidRDefault="000555BE" w:rsidP="000555BE">
      <w:pPr>
        <w:pStyle w:val="Default"/>
        <w:spacing w:line="276" w:lineRule="auto"/>
        <w:jc w:val="both"/>
        <w:rPr>
          <w:color w:val="auto"/>
          <w:sz w:val="22"/>
          <w:szCs w:val="22"/>
        </w:rPr>
      </w:pPr>
      <w:r w:rsidRPr="00EF32A0">
        <w:rPr>
          <w:color w:val="auto"/>
          <w:sz w:val="22"/>
          <w:szCs w:val="22"/>
        </w:rPr>
        <w:t>provozovna:</w:t>
      </w:r>
      <w:r w:rsidRPr="00EF32A0">
        <w:rPr>
          <w:color w:val="auto"/>
          <w:sz w:val="22"/>
          <w:szCs w:val="22"/>
        </w:rPr>
        <w:tab/>
      </w:r>
      <w:r w:rsidRPr="00EF32A0">
        <w:rPr>
          <w:color w:val="auto"/>
          <w:sz w:val="22"/>
          <w:szCs w:val="22"/>
        </w:rPr>
        <w:tab/>
      </w:r>
      <w:r w:rsidRPr="00EF32A0">
        <w:rPr>
          <w:color w:val="auto"/>
          <w:sz w:val="22"/>
          <w:szCs w:val="22"/>
        </w:rPr>
        <w:tab/>
      </w:r>
      <w:r w:rsidR="000E33F5">
        <w:rPr>
          <w:color w:val="auto"/>
          <w:sz w:val="22"/>
          <w:szCs w:val="22"/>
        </w:rPr>
        <w:t xml:space="preserve">Zastavěná 1164/24, 720 </w:t>
      </w:r>
      <w:r w:rsidRPr="00EF32A0">
        <w:rPr>
          <w:color w:val="auto"/>
          <w:sz w:val="22"/>
          <w:szCs w:val="22"/>
        </w:rPr>
        <w:t>00 Ostrava</w:t>
      </w:r>
    </w:p>
    <w:p w14:paraId="3967DA43" w14:textId="72D37332" w:rsidR="000555BE" w:rsidRPr="00EF32A0" w:rsidRDefault="000555BE" w:rsidP="000555BE">
      <w:pPr>
        <w:pStyle w:val="Default"/>
        <w:spacing w:line="276" w:lineRule="auto"/>
        <w:jc w:val="both"/>
        <w:rPr>
          <w:color w:val="auto"/>
          <w:sz w:val="22"/>
          <w:szCs w:val="22"/>
        </w:rPr>
      </w:pPr>
      <w:r w:rsidRPr="00EF32A0">
        <w:rPr>
          <w:color w:val="auto"/>
          <w:sz w:val="22"/>
          <w:szCs w:val="22"/>
        </w:rPr>
        <w:t>tel. č. vedení:</w:t>
      </w:r>
      <w:r w:rsidRPr="00EF32A0">
        <w:rPr>
          <w:color w:val="auto"/>
          <w:sz w:val="22"/>
          <w:szCs w:val="22"/>
        </w:rPr>
        <w:tab/>
      </w:r>
      <w:r w:rsidRPr="00EF32A0">
        <w:rPr>
          <w:color w:val="auto"/>
          <w:sz w:val="22"/>
          <w:szCs w:val="22"/>
        </w:rPr>
        <w:tab/>
      </w:r>
      <w:r w:rsidRPr="00EF32A0">
        <w:rPr>
          <w:color w:val="auto"/>
          <w:sz w:val="22"/>
          <w:szCs w:val="22"/>
        </w:rPr>
        <w:tab/>
      </w:r>
      <w:r w:rsidR="000E33F5">
        <w:rPr>
          <w:color w:val="auto"/>
          <w:sz w:val="22"/>
          <w:szCs w:val="22"/>
        </w:rPr>
        <w:t>771 273 405</w:t>
      </w:r>
    </w:p>
    <w:p w14:paraId="602D0E16" w14:textId="1941C254" w:rsidR="000555BE" w:rsidRPr="00EF32A0" w:rsidRDefault="000555BE" w:rsidP="000555BE">
      <w:pPr>
        <w:pStyle w:val="Default"/>
        <w:spacing w:line="276" w:lineRule="auto"/>
        <w:jc w:val="both"/>
        <w:rPr>
          <w:color w:val="auto"/>
          <w:sz w:val="22"/>
          <w:szCs w:val="22"/>
        </w:rPr>
      </w:pPr>
      <w:proofErr w:type="spellStart"/>
      <w:r w:rsidRPr="00EF32A0">
        <w:rPr>
          <w:color w:val="auto"/>
          <w:sz w:val="22"/>
          <w:szCs w:val="22"/>
        </w:rPr>
        <w:t>tel.č</w:t>
      </w:r>
      <w:proofErr w:type="spellEnd"/>
      <w:r w:rsidRPr="00EF32A0">
        <w:rPr>
          <w:color w:val="auto"/>
          <w:sz w:val="22"/>
          <w:szCs w:val="22"/>
        </w:rPr>
        <w:t>. školka:</w:t>
      </w:r>
      <w:r w:rsidRPr="00EF32A0">
        <w:rPr>
          <w:color w:val="auto"/>
          <w:sz w:val="22"/>
          <w:szCs w:val="22"/>
        </w:rPr>
        <w:tab/>
      </w:r>
      <w:r w:rsidRPr="00EF32A0">
        <w:rPr>
          <w:color w:val="auto"/>
          <w:sz w:val="22"/>
          <w:szCs w:val="22"/>
        </w:rPr>
        <w:tab/>
      </w:r>
      <w:r w:rsidRPr="00EF32A0">
        <w:rPr>
          <w:color w:val="auto"/>
          <w:sz w:val="22"/>
          <w:szCs w:val="22"/>
        </w:rPr>
        <w:tab/>
      </w:r>
      <w:r w:rsidR="000E33F5">
        <w:rPr>
          <w:color w:val="auto"/>
          <w:sz w:val="22"/>
          <w:szCs w:val="22"/>
        </w:rPr>
        <w:t xml:space="preserve">771 288 774 </w:t>
      </w:r>
    </w:p>
    <w:p w14:paraId="3B82425A" w14:textId="31BA1FDF" w:rsidR="000555BE" w:rsidRPr="00EF32A0" w:rsidRDefault="000555BE" w:rsidP="000555BE">
      <w:pPr>
        <w:pStyle w:val="Default"/>
        <w:spacing w:line="276" w:lineRule="auto"/>
        <w:jc w:val="both"/>
        <w:rPr>
          <w:color w:val="auto"/>
          <w:sz w:val="22"/>
          <w:szCs w:val="22"/>
        </w:rPr>
      </w:pPr>
      <w:r w:rsidRPr="00EF32A0">
        <w:rPr>
          <w:color w:val="auto"/>
          <w:sz w:val="22"/>
          <w:szCs w:val="22"/>
        </w:rPr>
        <w:t xml:space="preserve">e-mail: </w:t>
      </w:r>
      <w:r w:rsidRPr="00EF32A0">
        <w:rPr>
          <w:color w:val="auto"/>
          <w:sz w:val="22"/>
          <w:szCs w:val="22"/>
        </w:rPr>
        <w:tab/>
      </w:r>
      <w:r w:rsidRPr="00EF32A0">
        <w:rPr>
          <w:color w:val="auto"/>
          <w:sz w:val="22"/>
          <w:szCs w:val="22"/>
        </w:rPr>
        <w:tab/>
      </w:r>
      <w:r w:rsidRPr="00EF32A0">
        <w:rPr>
          <w:color w:val="auto"/>
          <w:sz w:val="22"/>
          <w:szCs w:val="22"/>
        </w:rPr>
        <w:tab/>
      </w:r>
      <w:r w:rsidR="000E33F5">
        <w:rPr>
          <w:color w:val="auto"/>
          <w:sz w:val="22"/>
          <w:szCs w:val="22"/>
        </w:rPr>
        <w:t>kancelar.</w:t>
      </w:r>
      <w:r w:rsidRPr="00EF32A0">
        <w:rPr>
          <w:color w:val="auto"/>
          <w:sz w:val="22"/>
          <w:szCs w:val="22"/>
        </w:rPr>
        <w:t>ostrava@elanek.cz</w:t>
      </w:r>
    </w:p>
    <w:p w14:paraId="0F3840CD" w14:textId="09F8E4A8" w:rsidR="000555BE" w:rsidRPr="00EF32A0" w:rsidRDefault="000555BE" w:rsidP="000555BE">
      <w:pPr>
        <w:spacing w:after="0" w:line="276" w:lineRule="auto"/>
        <w:jc w:val="both"/>
        <w:rPr>
          <w:rFonts w:ascii="Times New Roman" w:eastAsia="Times New Roman" w:hAnsi="Times New Roman" w:cs="Times New Roman"/>
          <w:sz w:val="24"/>
          <w:szCs w:val="24"/>
          <w:lang w:eastAsia="cs-CZ"/>
        </w:rPr>
      </w:pPr>
      <w:r w:rsidRPr="00EF32A0">
        <w:rPr>
          <w:rFonts w:ascii="Times New Roman" w:eastAsia="Times New Roman" w:hAnsi="Times New Roman" w:cs="Times New Roman"/>
          <w:sz w:val="24"/>
          <w:szCs w:val="24"/>
          <w:lang w:eastAsia="cs-CZ"/>
        </w:rPr>
        <w:t xml:space="preserve">Zahájení provozu: </w:t>
      </w:r>
      <w:r w:rsidRPr="00EF32A0">
        <w:rPr>
          <w:rFonts w:ascii="Times New Roman" w:eastAsia="Times New Roman" w:hAnsi="Times New Roman" w:cs="Times New Roman"/>
          <w:sz w:val="24"/>
          <w:szCs w:val="24"/>
          <w:lang w:eastAsia="cs-CZ"/>
        </w:rPr>
        <w:tab/>
      </w:r>
      <w:r w:rsidRPr="00EF32A0">
        <w:rPr>
          <w:rFonts w:ascii="Times New Roman" w:eastAsia="Times New Roman" w:hAnsi="Times New Roman" w:cs="Times New Roman"/>
          <w:sz w:val="24"/>
          <w:szCs w:val="24"/>
          <w:lang w:eastAsia="cs-CZ"/>
        </w:rPr>
        <w:tab/>
      </w:r>
      <w:r w:rsidR="002614EA">
        <w:rPr>
          <w:rFonts w:ascii="Times New Roman" w:eastAsia="Times New Roman" w:hAnsi="Times New Roman" w:cs="Times New Roman"/>
          <w:sz w:val="24"/>
          <w:szCs w:val="24"/>
          <w:lang w:eastAsia="cs-CZ"/>
        </w:rPr>
        <w:t>1</w:t>
      </w:r>
      <w:r w:rsidRPr="00EF32A0">
        <w:rPr>
          <w:rFonts w:ascii="Times New Roman" w:eastAsia="Times New Roman" w:hAnsi="Times New Roman" w:cs="Times New Roman"/>
          <w:sz w:val="24"/>
          <w:szCs w:val="24"/>
          <w:lang w:eastAsia="cs-CZ"/>
        </w:rPr>
        <w:t xml:space="preserve">. </w:t>
      </w:r>
      <w:r w:rsidR="000E33F5">
        <w:rPr>
          <w:rFonts w:ascii="Times New Roman" w:eastAsia="Times New Roman" w:hAnsi="Times New Roman" w:cs="Times New Roman"/>
          <w:sz w:val="24"/>
          <w:szCs w:val="24"/>
          <w:lang w:eastAsia="cs-CZ"/>
        </w:rPr>
        <w:t>6. 2023</w:t>
      </w:r>
    </w:p>
    <w:p w14:paraId="7C1AC499" w14:textId="77777777" w:rsidR="000555BE" w:rsidRPr="00EF32A0" w:rsidRDefault="000555BE" w:rsidP="000555BE">
      <w:pPr>
        <w:spacing w:after="0"/>
        <w:jc w:val="both"/>
        <w:rPr>
          <w:rFonts w:ascii="Times New Roman" w:eastAsia="Times New Roman" w:hAnsi="Times New Roman" w:cs="Times New Roman"/>
          <w:sz w:val="24"/>
          <w:szCs w:val="24"/>
          <w:lang w:eastAsia="cs-CZ"/>
        </w:rPr>
      </w:pPr>
      <w:r w:rsidRPr="00EF32A0">
        <w:rPr>
          <w:rFonts w:ascii="Times New Roman" w:eastAsia="Times New Roman" w:hAnsi="Times New Roman" w:cs="Times New Roman"/>
          <w:sz w:val="24"/>
          <w:szCs w:val="24"/>
          <w:lang w:eastAsia="cs-CZ"/>
        </w:rPr>
        <w:t> </w:t>
      </w:r>
    </w:p>
    <w:p w14:paraId="29F51067" w14:textId="77777777" w:rsidR="000555BE" w:rsidRPr="00EF32A0" w:rsidRDefault="000555BE" w:rsidP="000555BE">
      <w:pPr>
        <w:spacing w:after="0"/>
        <w:jc w:val="both"/>
        <w:rPr>
          <w:rFonts w:ascii="Times New Roman" w:eastAsia="Times New Roman" w:hAnsi="Times New Roman" w:cs="Times New Roman"/>
          <w:b/>
          <w:sz w:val="24"/>
          <w:szCs w:val="24"/>
          <w:lang w:eastAsia="cs-CZ"/>
        </w:rPr>
      </w:pPr>
      <w:r w:rsidRPr="00EF32A0">
        <w:rPr>
          <w:rFonts w:ascii="Times New Roman" w:eastAsia="Times New Roman" w:hAnsi="Times New Roman" w:cs="Times New Roman"/>
          <w:b/>
          <w:sz w:val="24"/>
          <w:szCs w:val="24"/>
          <w:lang w:eastAsia="cs-CZ"/>
        </w:rPr>
        <w:t xml:space="preserve">Typ </w:t>
      </w:r>
      <w:proofErr w:type="gramStart"/>
      <w:r w:rsidRPr="00EF32A0">
        <w:rPr>
          <w:rFonts w:ascii="Times New Roman" w:eastAsia="Times New Roman" w:hAnsi="Times New Roman" w:cs="Times New Roman"/>
          <w:b/>
          <w:sz w:val="24"/>
          <w:szCs w:val="24"/>
          <w:lang w:eastAsia="cs-CZ"/>
        </w:rPr>
        <w:t>zařízení:  celodenní</w:t>
      </w:r>
      <w:proofErr w:type="gramEnd"/>
      <w:r w:rsidRPr="00EF32A0">
        <w:rPr>
          <w:rFonts w:ascii="Times New Roman" w:eastAsia="Times New Roman" w:hAnsi="Times New Roman" w:cs="Times New Roman"/>
          <w:b/>
          <w:sz w:val="24"/>
          <w:szCs w:val="24"/>
          <w:lang w:eastAsia="cs-CZ"/>
        </w:rPr>
        <w:t xml:space="preserve"> péče o děti s pravidelným provozem</w:t>
      </w:r>
    </w:p>
    <w:p w14:paraId="39830BC5" w14:textId="77777777" w:rsidR="000555BE" w:rsidRPr="00EF32A0" w:rsidRDefault="000555BE" w:rsidP="000555BE">
      <w:pPr>
        <w:spacing w:after="0"/>
        <w:jc w:val="both"/>
        <w:rPr>
          <w:rFonts w:ascii="Times New Roman" w:eastAsia="Times New Roman" w:hAnsi="Times New Roman" w:cs="Times New Roman"/>
          <w:b/>
          <w:sz w:val="24"/>
          <w:szCs w:val="24"/>
          <w:lang w:eastAsia="cs-CZ"/>
        </w:rPr>
      </w:pPr>
      <w:r w:rsidRPr="00EF32A0">
        <w:rPr>
          <w:rFonts w:ascii="Times New Roman" w:eastAsia="Times New Roman" w:hAnsi="Times New Roman" w:cs="Times New Roman"/>
          <w:b/>
          <w:sz w:val="24"/>
          <w:szCs w:val="24"/>
          <w:lang w:eastAsia="cs-CZ"/>
        </w:rPr>
        <w:t>Kapacita: 12 dětí</w:t>
      </w:r>
    </w:p>
    <w:p w14:paraId="736761ED" w14:textId="48E9741E" w:rsidR="000555BE" w:rsidRPr="00EF32A0" w:rsidRDefault="000555BE" w:rsidP="000555BE">
      <w:pPr>
        <w:spacing w:after="0"/>
        <w:jc w:val="both"/>
        <w:rPr>
          <w:rFonts w:ascii="Times New Roman" w:eastAsia="Times New Roman" w:hAnsi="Times New Roman" w:cs="Times New Roman"/>
          <w:b/>
          <w:bCs/>
          <w:sz w:val="24"/>
          <w:szCs w:val="24"/>
          <w:lang w:eastAsia="cs-CZ"/>
        </w:rPr>
      </w:pPr>
      <w:r w:rsidRPr="00EF32A0">
        <w:rPr>
          <w:rFonts w:ascii="Times New Roman" w:eastAsia="Times New Roman" w:hAnsi="Times New Roman" w:cs="Times New Roman"/>
          <w:b/>
          <w:sz w:val="24"/>
          <w:szCs w:val="24"/>
          <w:lang w:eastAsia="cs-CZ"/>
        </w:rPr>
        <w:t xml:space="preserve">Provozní </w:t>
      </w:r>
      <w:proofErr w:type="gramStart"/>
      <w:r w:rsidRPr="00EF32A0">
        <w:rPr>
          <w:rFonts w:ascii="Times New Roman" w:eastAsia="Times New Roman" w:hAnsi="Times New Roman" w:cs="Times New Roman"/>
          <w:b/>
          <w:sz w:val="24"/>
          <w:szCs w:val="24"/>
          <w:lang w:eastAsia="cs-CZ"/>
        </w:rPr>
        <w:t xml:space="preserve">doba:   </w:t>
      </w:r>
      <w:proofErr w:type="gramEnd"/>
      <w:r w:rsidR="000E33F5">
        <w:rPr>
          <w:rFonts w:ascii="Times New Roman" w:eastAsia="Times New Roman" w:hAnsi="Times New Roman" w:cs="Times New Roman"/>
          <w:b/>
          <w:bCs/>
          <w:sz w:val="24"/>
          <w:szCs w:val="24"/>
          <w:lang w:eastAsia="cs-CZ"/>
        </w:rPr>
        <w:t>6:30 – 16:3</w:t>
      </w:r>
      <w:r w:rsidRPr="00EF32A0">
        <w:rPr>
          <w:rFonts w:ascii="Times New Roman" w:eastAsia="Times New Roman" w:hAnsi="Times New Roman" w:cs="Times New Roman"/>
          <w:b/>
          <w:bCs/>
          <w:sz w:val="24"/>
          <w:szCs w:val="24"/>
          <w:lang w:eastAsia="cs-CZ"/>
        </w:rPr>
        <w:t>0 hod</w:t>
      </w:r>
    </w:p>
    <w:p w14:paraId="6024A760" w14:textId="77777777" w:rsidR="000555BE" w:rsidRPr="00EF32A0" w:rsidRDefault="000555BE" w:rsidP="000555BE">
      <w:pPr>
        <w:pStyle w:val="Default"/>
        <w:spacing w:line="360" w:lineRule="auto"/>
        <w:jc w:val="both"/>
        <w:rPr>
          <w:rFonts w:ascii="Times New Roman" w:hAnsi="Times New Roman" w:cs="Times New Roman"/>
          <w:color w:val="auto"/>
        </w:rPr>
      </w:pPr>
      <w:r w:rsidRPr="00EF32A0">
        <w:rPr>
          <w:rFonts w:ascii="Times New Roman" w:eastAsia="Times New Roman" w:hAnsi="Times New Roman" w:cs="Times New Roman"/>
          <w:b/>
          <w:bCs/>
          <w:color w:val="auto"/>
          <w:lang w:eastAsia="cs-CZ"/>
        </w:rPr>
        <w:t xml:space="preserve">Podmínky poskytování služby péče o dítě: </w:t>
      </w:r>
      <w:r w:rsidRPr="00EF32A0">
        <w:rPr>
          <w:rFonts w:ascii="Times New Roman" w:hAnsi="Times New Roman" w:cs="Times New Roman"/>
          <w:color w:val="auto"/>
        </w:rPr>
        <w:t>provozovatel poskytuje službu s částečnou úhradou nákladů</w:t>
      </w:r>
    </w:p>
    <w:p w14:paraId="7935E577" w14:textId="77777777" w:rsidR="000555BE" w:rsidRPr="00EF32A0" w:rsidRDefault="000555BE" w:rsidP="000555BE">
      <w:pPr>
        <w:pStyle w:val="Default"/>
        <w:spacing w:line="360" w:lineRule="auto"/>
        <w:jc w:val="both"/>
        <w:rPr>
          <w:rFonts w:ascii="Times New Roman" w:hAnsi="Times New Roman" w:cs="Times New Roman"/>
          <w:color w:val="auto"/>
        </w:rPr>
      </w:pPr>
    </w:p>
    <w:p w14:paraId="23B0ED09" w14:textId="77777777" w:rsidR="000555BE" w:rsidRPr="00EF32A0" w:rsidRDefault="000555BE" w:rsidP="000555BE">
      <w:pPr>
        <w:spacing w:after="0"/>
        <w:jc w:val="both"/>
        <w:rPr>
          <w:rFonts w:cs="Arial"/>
        </w:rPr>
      </w:pPr>
      <w:r w:rsidRPr="00EF32A0">
        <w:rPr>
          <w:rFonts w:cs="Arial"/>
        </w:rPr>
        <w:t>Podmínky poskytování služby péče o dítě: provozovatel poskytuje službu s částečnou úhradou nákladů. Ceník uveden v příloze smlouvy, na nástěnce v dětské skupině a na webových stránkách.</w:t>
      </w:r>
    </w:p>
    <w:p w14:paraId="55822DD6" w14:textId="77777777" w:rsidR="000555BE" w:rsidRPr="00EF32A0" w:rsidRDefault="000555BE" w:rsidP="000555BE">
      <w:pPr>
        <w:spacing w:after="0"/>
        <w:jc w:val="both"/>
        <w:rPr>
          <w:rFonts w:cs="Arial"/>
        </w:rPr>
      </w:pPr>
      <w:r w:rsidRPr="00EF32A0">
        <w:rPr>
          <w:rFonts w:cs="Arial"/>
        </w:rPr>
        <w:t>Typ zařízení: celodenní péče o děti s pravidelným provozem v pracovní dny pondělí až pátek</w:t>
      </w:r>
    </w:p>
    <w:p w14:paraId="7E255417" w14:textId="77777777" w:rsidR="000555BE" w:rsidRPr="00EF32A0" w:rsidRDefault="000555BE" w:rsidP="000555BE">
      <w:pPr>
        <w:pStyle w:val="Default"/>
        <w:spacing w:line="360" w:lineRule="auto"/>
        <w:jc w:val="both"/>
        <w:rPr>
          <w:rFonts w:ascii="Times New Roman" w:hAnsi="Times New Roman" w:cs="Times New Roman"/>
          <w:color w:val="auto"/>
        </w:rPr>
      </w:pPr>
    </w:p>
    <w:p w14:paraId="7917DF07" w14:textId="77777777" w:rsidR="000555BE" w:rsidRPr="00EF32A0" w:rsidRDefault="000555BE" w:rsidP="000555BE">
      <w:pPr>
        <w:spacing w:after="0"/>
        <w:jc w:val="both"/>
        <w:rPr>
          <w:rFonts w:ascii="Times New Roman" w:hAnsi="Times New Roman" w:cs="Times New Roman"/>
          <w:sz w:val="24"/>
          <w:szCs w:val="24"/>
        </w:rPr>
      </w:pPr>
      <w:r w:rsidRPr="00EF32A0">
        <w:rPr>
          <w:rFonts w:ascii="Times New Roman" w:hAnsi="Times New Roman" w:cs="Times New Roman"/>
          <w:sz w:val="24"/>
          <w:szCs w:val="24"/>
        </w:rPr>
        <w:t>Podklad pro sestavení plánu výchovy a péče vychází ze zákona č. 247/2014 Sb., Zákon o poskytování služby péče o dítě v dětské skupině.</w:t>
      </w:r>
    </w:p>
    <w:p w14:paraId="23D4064E" w14:textId="77777777" w:rsidR="000555BE" w:rsidRPr="00EF32A0" w:rsidRDefault="000555BE" w:rsidP="000555BE">
      <w:pPr>
        <w:spacing w:after="0"/>
        <w:jc w:val="both"/>
        <w:rPr>
          <w:rFonts w:ascii="Times New Roman" w:hAnsi="Times New Roman" w:cs="Times New Roman"/>
          <w:sz w:val="24"/>
          <w:szCs w:val="24"/>
        </w:rPr>
      </w:pPr>
    </w:p>
    <w:p w14:paraId="1802B46E" w14:textId="77777777" w:rsidR="000555BE" w:rsidRPr="00EF32A0" w:rsidRDefault="000555BE" w:rsidP="000555BE">
      <w:pPr>
        <w:spacing w:after="0"/>
        <w:jc w:val="both"/>
        <w:rPr>
          <w:rFonts w:ascii="Times New Roman" w:hAnsi="Times New Roman" w:cs="Times New Roman"/>
          <w:sz w:val="24"/>
          <w:szCs w:val="24"/>
        </w:rPr>
      </w:pPr>
      <w:r w:rsidRPr="00EF32A0">
        <w:t>Službou péče o dítě v dětské skupině se pro účely tohoto zákona rozumí nevýdělečná činnost spočívající v pravidelné péči o dítě od 6 měsíců věku do zahájení povinné školní docházky, která je poskytována mimo domácnost dítěte ve skupině dětí a která je zaměřena na zajištění potřeb dítěte, jeho výchovu a rozvoj schopností, kulturních, hygienických a sociálních návyků dítěte.</w:t>
      </w:r>
    </w:p>
    <w:p w14:paraId="3AD0AE7D" w14:textId="77777777" w:rsidR="000555BE" w:rsidRDefault="000555BE" w:rsidP="000555BE">
      <w:pPr>
        <w:spacing w:after="0"/>
        <w:jc w:val="both"/>
        <w:rPr>
          <w:rFonts w:ascii="Times New Roman" w:hAnsi="Times New Roman" w:cs="Times New Roman"/>
          <w:sz w:val="24"/>
          <w:szCs w:val="24"/>
        </w:rPr>
      </w:pPr>
    </w:p>
    <w:bookmarkStart w:id="0" w:name="_Toc89333193" w:displacedByCustomXml="next"/>
    <w:sdt>
      <w:sdtPr>
        <w:rPr>
          <w:rFonts w:ascii="Arial" w:eastAsiaTheme="minorHAnsi" w:hAnsi="Arial" w:cstheme="minorBidi"/>
          <w:color w:val="auto"/>
          <w:sz w:val="22"/>
          <w:szCs w:val="22"/>
          <w:lang w:eastAsia="en-US"/>
        </w:rPr>
        <w:id w:val="1436788698"/>
        <w:docPartObj>
          <w:docPartGallery w:val="Table of Contents"/>
          <w:docPartUnique/>
        </w:docPartObj>
      </w:sdtPr>
      <w:sdtEndPr>
        <w:rPr>
          <w:b/>
          <w:bCs/>
        </w:rPr>
      </w:sdtEndPr>
      <w:sdtContent>
        <w:p w14:paraId="72C2B2AC" w14:textId="77777777" w:rsidR="000555BE" w:rsidRDefault="000555BE" w:rsidP="000555BE">
          <w:pPr>
            <w:pStyle w:val="Nadpisobsahu"/>
          </w:pPr>
          <w:r>
            <w:t>Obsah</w:t>
          </w:r>
        </w:p>
        <w:p w14:paraId="324D5258" w14:textId="77777777" w:rsidR="000555BE" w:rsidRDefault="000555BE" w:rsidP="000555BE">
          <w:pPr>
            <w:pStyle w:val="Obsah1"/>
            <w:tabs>
              <w:tab w:val="right" w:leader="dot" w:pos="9062"/>
            </w:tabs>
            <w:rPr>
              <w:rFonts w:asciiTheme="minorHAnsi" w:eastAsiaTheme="minorEastAsia" w:hAnsiTheme="minorHAnsi"/>
              <w:noProof/>
              <w:lang w:eastAsia="cs-CZ"/>
            </w:rPr>
          </w:pPr>
          <w:r>
            <w:fldChar w:fldCharType="begin"/>
          </w:r>
          <w:r>
            <w:instrText xml:space="preserve"> TOC \o "1-3" \h \z \u </w:instrText>
          </w:r>
          <w:r>
            <w:fldChar w:fldCharType="separate"/>
          </w:r>
          <w:hyperlink w:anchor="_Toc88819174" w:history="1">
            <w:r w:rsidRPr="003E1E58">
              <w:rPr>
                <w:rStyle w:val="Hypertextovodkaz"/>
                <w:noProof/>
              </w:rPr>
              <w:t>Východiska a principy výchovy a péče</w:t>
            </w:r>
            <w:r>
              <w:rPr>
                <w:noProof/>
                <w:webHidden/>
              </w:rPr>
              <w:tab/>
            </w:r>
            <w:r>
              <w:rPr>
                <w:noProof/>
                <w:webHidden/>
              </w:rPr>
              <w:fldChar w:fldCharType="begin"/>
            </w:r>
            <w:r>
              <w:rPr>
                <w:noProof/>
                <w:webHidden/>
              </w:rPr>
              <w:instrText xml:space="preserve"> PAGEREF _Toc88819174 \h </w:instrText>
            </w:r>
            <w:r>
              <w:rPr>
                <w:noProof/>
                <w:webHidden/>
              </w:rPr>
            </w:r>
            <w:r>
              <w:rPr>
                <w:noProof/>
                <w:webHidden/>
              </w:rPr>
              <w:fldChar w:fldCharType="separate"/>
            </w:r>
            <w:r>
              <w:rPr>
                <w:noProof/>
                <w:webHidden/>
              </w:rPr>
              <w:t>3</w:t>
            </w:r>
            <w:r>
              <w:rPr>
                <w:noProof/>
                <w:webHidden/>
              </w:rPr>
              <w:fldChar w:fldCharType="end"/>
            </w:r>
          </w:hyperlink>
        </w:p>
        <w:p w14:paraId="5B5CB623" w14:textId="77777777" w:rsidR="000555BE" w:rsidRDefault="005F30C6" w:rsidP="000555BE">
          <w:pPr>
            <w:pStyle w:val="Obsah1"/>
            <w:tabs>
              <w:tab w:val="right" w:leader="dot" w:pos="9062"/>
            </w:tabs>
            <w:rPr>
              <w:rFonts w:asciiTheme="minorHAnsi" w:eastAsiaTheme="minorEastAsia" w:hAnsiTheme="minorHAnsi"/>
              <w:noProof/>
              <w:lang w:eastAsia="cs-CZ"/>
            </w:rPr>
          </w:pPr>
          <w:hyperlink w:anchor="_Toc88819175" w:history="1">
            <w:r w:rsidR="000555BE" w:rsidRPr="003E1E58">
              <w:rPr>
                <w:rStyle w:val="Hypertextovodkaz"/>
                <w:noProof/>
              </w:rPr>
              <w:t>Nadstavbová nabídka zájmových aktivit</w:t>
            </w:r>
            <w:r w:rsidR="000555BE">
              <w:rPr>
                <w:noProof/>
                <w:webHidden/>
              </w:rPr>
              <w:tab/>
            </w:r>
            <w:r w:rsidR="000555BE">
              <w:rPr>
                <w:noProof/>
                <w:webHidden/>
              </w:rPr>
              <w:fldChar w:fldCharType="begin"/>
            </w:r>
            <w:r w:rsidR="000555BE">
              <w:rPr>
                <w:noProof/>
                <w:webHidden/>
              </w:rPr>
              <w:instrText xml:space="preserve"> PAGEREF _Toc88819175 \h </w:instrText>
            </w:r>
            <w:r w:rsidR="000555BE">
              <w:rPr>
                <w:noProof/>
                <w:webHidden/>
              </w:rPr>
            </w:r>
            <w:r w:rsidR="000555BE">
              <w:rPr>
                <w:noProof/>
                <w:webHidden/>
              </w:rPr>
              <w:fldChar w:fldCharType="separate"/>
            </w:r>
            <w:r w:rsidR="000555BE">
              <w:rPr>
                <w:noProof/>
                <w:webHidden/>
              </w:rPr>
              <w:t>4</w:t>
            </w:r>
            <w:r w:rsidR="000555BE">
              <w:rPr>
                <w:noProof/>
                <w:webHidden/>
              </w:rPr>
              <w:fldChar w:fldCharType="end"/>
            </w:r>
          </w:hyperlink>
        </w:p>
        <w:p w14:paraId="0EC43116" w14:textId="77777777" w:rsidR="000555BE" w:rsidRDefault="005F30C6" w:rsidP="000555BE">
          <w:pPr>
            <w:pStyle w:val="Obsah1"/>
            <w:tabs>
              <w:tab w:val="right" w:leader="dot" w:pos="9062"/>
            </w:tabs>
            <w:rPr>
              <w:rFonts w:asciiTheme="minorHAnsi" w:eastAsiaTheme="minorEastAsia" w:hAnsiTheme="minorHAnsi"/>
              <w:noProof/>
              <w:lang w:eastAsia="cs-CZ"/>
            </w:rPr>
          </w:pPr>
          <w:hyperlink w:anchor="_Toc88819176" w:history="1">
            <w:r w:rsidR="000555BE" w:rsidRPr="003E1E58">
              <w:rPr>
                <w:rStyle w:val="Hypertextovodkaz"/>
                <w:noProof/>
              </w:rPr>
              <w:t>Vztah s veřejností</w:t>
            </w:r>
            <w:r w:rsidR="000555BE">
              <w:rPr>
                <w:noProof/>
                <w:webHidden/>
              </w:rPr>
              <w:tab/>
            </w:r>
            <w:r w:rsidR="000555BE">
              <w:rPr>
                <w:noProof/>
                <w:webHidden/>
              </w:rPr>
              <w:fldChar w:fldCharType="begin"/>
            </w:r>
            <w:r w:rsidR="000555BE">
              <w:rPr>
                <w:noProof/>
                <w:webHidden/>
              </w:rPr>
              <w:instrText xml:space="preserve"> PAGEREF _Toc88819176 \h </w:instrText>
            </w:r>
            <w:r w:rsidR="000555BE">
              <w:rPr>
                <w:noProof/>
                <w:webHidden/>
              </w:rPr>
            </w:r>
            <w:r w:rsidR="000555BE">
              <w:rPr>
                <w:noProof/>
                <w:webHidden/>
              </w:rPr>
              <w:fldChar w:fldCharType="separate"/>
            </w:r>
            <w:r w:rsidR="000555BE">
              <w:rPr>
                <w:noProof/>
                <w:webHidden/>
              </w:rPr>
              <w:t>6</w:t>
            </w:r>
            <w:r w:rsidR="000555BE">
              <w:rPr>
                <w:noProof/>
                <w:webHidden/>
              </w:rPr>
              <w:fldChar w:fldCharType="end"/>
            </w:r>
          </w:hyperlink>
        </w:p>
        <w:p w14:paraId="179BE0B4" w14:textId="77777777" w:rsidR="000555BE" w:rsidRDefault="005F30C6" w:rsidP="000555BE">
          <w:pPr>
            <w:pStyle w:val="Obsah1"/>
            <w:tabs>
              <w:tab w:val="right" w:leader="dot" w:pos="9062"/>
            </w:tabs>
            <w:rPr>
              <w:rFonts w:asciiTheme="minorHAnsi" w:eastAsiaTheme="minorEastAsia" w:hAnsiTheme="minorHAnsi"/>
              <w:noProof/>
              <w:lang w:eastAsia="cs-CZ"/>
            </w:rPr>
          </w:pPr>
          <w:hyperlink w:anchor="_Toc88819177" w:history="1">
            <w:r w:rsidR="000555BE" w:rsidRPr="003E1E58">
              <w:rPr>
                <w:rStyle w:val="Hypertextovodkaz"/>
                <w:rFonts w:eastAsia="Times New Roman"/>
                <w:noProof/>
                <w:lang w:eastAsia="cs-CZ"/>
              </w:rPr>
              <w:t>Roční plán aktivit</w:t>
            </w:r>
            <w:r w:rsidR="000555BE">
              <w:rPr>
                <w:noProof/>
                <w:webHidden/>
              </w:rPr>
              <w:tab/>
            </w:r>
            <w:r w:rsidR="000555BE">
              <w:rPr>
                <w:noProof/>
                <w:webHidden/>
              </w:rPr>
              <w:fldChar w:fldCharType="begin"/>
            </w:r>
            <w:r w:rsidR="000555BE">
              <w:rPr>
                <w:noProof/>
                <w:webHidden/>
              </w:rPr>
              <w:instrText xml:space="preserve"> PAGEREF _Toc88819177 \h </w:instrText>
            </w:r>
            <w:r w:rsidR="000555BE">
              <w:rPr>
                <w:noProof/>
                <w:webHidden/>
              </w:rPr>
            </w:r>
            <w:r w:rsidR="000555BE">
              <w:rPr>
                <w:noProof/>
                <w:webHidden/>
              </w:rPr>
              <w:fldChar w:fldCharType="separate"/>
            </w:r>
            <w:r w:rsidR="000555BE">
              <w:rPr>
                <w:noProof/>
                <w:webHidden/>
              </w:rPr>
              <w:t>7</w:t>
            </w:r>
            <w:r w:rsidR="000555BE">
              <w:rPr>
                <w:noProof/>
                <w:webHidden/>
              </w:rPr>
              <w:fldChar w:fldCharType="end"/>
            </w:r>
          </w:hyperlink>
        </w:p>
        <w:p w14:paraId="52080659" w14:textId="77777777" w:rsidR="000555BE" w:rsidRDefault="005F30C6" w:rsidP="000555BE">
          <w:pPr>
            <w:pStyle w:val="Obsah1"/>
            <w:tabs>
              <w:tab w:val="right" w:leader="dot" w:pos="9062"/>
            </w:tabs>
            <w:rPr>
              <w:rFonts w:asciiTheme="minorHAnsi" w:eastAsiaTheme="minorEastAsia" w:hAnsiTheme="minorHAnsi"/>
              <w:noProof/>
              <w:lang w:eastAsia="cs-CZ"/>
            </w:rPr>
          </w:pPr>
          <w:hyperlink w:anchor="_Toc88819178" w:history="1">
            <w:r w:rsidR="000555BE" w:rsidRPr="003E1E58">
              <w:rPr>
                <w:rStyle w:val="Hypertextovodkaz"/>
                <w:noProof/>
              </w:rPr>
              <w:t>Týdenní plány</w:t>
            </w:r>
            <w:r w:rsidR="000555BE">
              <w:rPr>
                <w:noProof/>
                <w:webHidden/>
              </w:rPr>
              <w:tab/>
            </w:r>
            <w:r w:rsidR="000555BE">
              <w:rPr>
                <w:noProof/>
                <w:webHidden/>
              </w:rPr>
              <w:fldChar w:fldCharType="begin"/>
            </w:r>
            <w:r w:rsidR="000555BE">
              <w:rPr>
                <w:noProof/>
                <w:webHidden/>
              </w:rPr>
              <w:instrText xml:space="preserve"> PAGEREF _Toc88819178 \h </w:instrText>
            </w:r>
            <w:r w:rsidR="000555BE">
              <w:rPr>
                <w:noProof/>
                <w:webHidden/>
              </w:rPr>
            </w:r>
            <w:r w:rsidR="000555BE">
              <w:rPr>
                <w:noProof/>
                <w:webHidden/>
              </w:rPr>
              <w:fldChar w:fldCharType="separate"/>
            </w:r>
            <w:r w:rsidR="000555BE">
              <w:rPr>
                <w:noProof/>
                <w:webHidden/>
              </w:rPr>
              <w:t>11</w:t>
            </w:r>
            <w:r w:rsidR="000555BE">
              <w:rPr>
                <w:noProof/>
                <w:webHidden/>
              </w:rPr>
              <w:fldChar w:fldCharType="end"/>
            </w:r>
          </w:hyperlink>
        </w:p>
        <w:p w14:paraId="18E85D93" w14:textId="77777777" w:rsidR="000555BE" w:rsidRDefault="005F30C6" w:rsidP="000555BE">
          <w:pPr>
            <w:pStyle w:val="Obsah1"/>
            <w:tabs>
              <w:tab w:val="right" w:leader="dot" w:pos="9062"/>
            </w:tabs>
            <w:rPr>
              <w:rFonts w:asciiTheme="minorHAnsi" w:eastAsiaTheme="minorEastAsia" w:hAnsiTheme="minorHAnsi"/>
              <w:noProof/>
              <w:lang w:eastAsia="cs-CZ"/>
            </w:rPr>
          </w:pPr>
          <w:hyperlink w:anchor="_Toc88819179" w:history="1">
            <w:r w:rsidR="000555BE" w:rsidRPr="003E1E58">
              <w:rPr>
                <w:rStyle w:val="Hypertextovodkaz"/>
                <w:noProof/>
              </w:rPr>
              <w:t>Pravidla</w:t>
            </w:r>
            <w:r w:rsidR="000555BE">
              <w:rPr>
                <w:noProof/>
                <w:webHidden/>
              </w:rPr>
              <w:tab/>
            </w:r>
            <w:r w:rsidR="000555BE">
              <w:rPr>
                <w:noProof/>
                <w:webHidden/>
              </w:rPr>
              <w:fldChar w:fldCharType="begin"/>
            </w:r>
            <w:r w:rsidR="000555BE">
              <w:rPr>
                <w:noProof/>
                <w:webHidden/>
              </w:rPr>
              <w:instrText xml:space="preserve"> PAGEREF _Toc88819179 \h </w:instrText>
            </w:r>
            <w:r w:rsidR="000555BE">
              <w:rPr>
                <w:noProof/>
                <w:webHidden/>
              </w:rPr>
            </w:r>
            <w:r w:rsidR="000555BE">
              <w:rPr>
                <w:noProof/>
                <w:webHidden/>
              </w:rPr>
              <w:fldChar w:fldCharType="separate"/>
            </w:r>
            <w:r w:rsidR="000555BE">
              <w:rPr>
                <w:noProof/>
                <w:webHidden/>
              </w:rPr>
              <w:t>13</w:t>
            </w:r>
            <w:r w:rsidR="000555BE">
              <w:rPr>
                <w:noProof/>
                <w:webHidden/>
              </w:rPr>
              <w:fldChar w:fldCharType="end"/>
            </w:r>
          </w:hyperlink>
        </w:p>
        <w:p w14:paraId="255A90B1" w14:textId="77777777" w:rsidR="000555BE" w:rsidRDefault="005F30C6" w:rsidP="000555BE">
          <w:pPr>
            <w:pStyle w:val="Obsah1"/>
            <w:tabs>
              <w:tab w:val="right" w:leader="dot" w:pos="9062"/>
            </w:tabs>
            <w:rPr>
              <w:rFonts w:asciiTheme="minorHAnsi" w:eastAsiaTheme="minorEastAsia" w:hAnsiTheme="minorHAnsi"/>
              <w:noProof/>
              <w:lang w:eastAsia="cs-CZ"/>
            </w:rPr>
          </w:pPr>
          <w:hyperlink w:anchor="_Toc88819180" w:history="1">
            <w:r w:rsidR="000555BE" w:rsidRPr="003E1E58">
              <w:rPr>
                <w:rStyle w:val="Hypertextovodkaz"/>
                <w:noProof/>
              </w:rPr>
              <w:t>Přijímací proces do Elánku</w:t>
            </w:r>
            <w:r w:rsidR="000555BE">
              <w:rPr>
                <w:noProof/>
                <w:webHidden/>
              </w:rPr>
              <w:tab/>
            </w:r>
            <w:r w:rsidR="000555BE">
              <w:rPr>
                <w:noProof/>
                <w:webHidden/>
              </w:rPr>
              <w:fldChar w:fldCharType="begin"/>
            </w:r>
            <w:r w:rsidR="000555BE">
              <w:rPr>
                <w:noProof/>
                <w:webHidden/>
              </w:rPr>
              <w:instrText xml:space="preserve"> PAGEREF _Toc88819180 \h </w:instrText>
            </w:r>
            <w:r w:rsidR="000555BE">
              <w:rPr>
                <w:noProof/>
                <w:webHidden/>
              </w:rPr>
            </w:r>
            <w:r w:rsidR="000555BE">
              <w:rPr>
                <w:noProof/>
                <w:webHidden/>
              </w:rPr>
              <w:fldChar w:fldCharType="separate"/>
            </w:r>
            <w:r w:rsidR="000555BE">
              <w:rPr>
                <w:noProof/>
                <w:webHidden/>
              </w:rPr>
              <w:t>14</w:t>
            </w:r>
            <w:r w:rsidR="000555BE">
              <w:rPr>
                <w:noProof/>
                <w:webHidden/>
              </w:rPr>
              <w:fldChar w:fldCharType="end"/>
            </w:r>
          </w:hyperlink>
        </w:p>
        <w:p w14:paraId="1E6DAA4C" w14:textId="77777777" w:rsidR="000555BE" w:rsidRDefault="005F30C6" w:rsidP="000555BE">
          <w:pPr>
            <w:pStyle w:val="Obsah1"/>
            <w:tabs>
              <w:tab w:val="right" w:leader="dot" w:pos="9062"/>
            </w:tabs>
            <w:rPr>
              <w:rFonts w:asciiTheme="minorHAnsi" w:eastAsiaTheme="minorEastAsia" w:hAnsiTheme="minorHAnsi"/>
              <w:noProof/>
              <w:lang w:eastAsia="cs-CZ"/>
            </w:rPr>
          </w:pPr>
          <w:hyperlink w:anchor="_Toc88819181" w:history="1">
            <w:r w:rsidR="000555BE" w:rsidRPr="003E1E58">
              <w:rPr>
                <w:rStyle w:val="Hypertextovodkaz"/>
                <w:noProof/>
              </w:rPr>
              <w:t>Genderový a environmentální aspekt</w:t>
            </w:r>
            <w:r w:rsidR="000555BE">
              <w:rPr>
                <w:noProof/>
                <w:webHidden/>
              </w:rPr>
              <w:tab/>
            </w:r>
            <w:r w:rsidR="000555BE">
              <w:rPr>
                <w:noProof/>
                <w:webHidden/>
              </w:rPr>
              <w:fldChar w:fldCharType="begin"/>
            </w:r>
            <w:r w:rsidR="000555BE">
              <w:rPr>
                <w:noProof/>
                <w:webHidden/>
              </w:rPr>
              <w:instrText xml:space="preserve"> PAGEREF _Toc88819181 \h </w:instrText>
            </w:r>
            <w:r w:rsidR="000555BE">
              <w:rPr>
                <w:noProof/>
                <w:webHidden/>
              </w:rPr>
            </w:r>
            <w:r w:rsidR="000555BE">
              <w:rPr>
                <w:noProof/>
                <w:webHidden/>
              </w:rPr>
              <w:fldChar w:fldCharType="separate"/>
            </w:r>
            <w:r w:rsidR="000555BE">
              <w:rPr>
                <w:noProof/>
                <w:webHidden/>
              </w:rPr>
              <w:t>16</w:t>
            </w:r>
            <w:r w:rsidR="000555BE">
              <w:rPr>
                <w:noProof/>
                <w:webHidden/>
              </w:rPr>
              <w:fldChar w:fldCharType="end"/>
            </w:r>
          </w:hyperlink>
        </w:p>
        <w:p w14:paraId="702AF0D6" w14:textId="77777777" w:rsidR="000555BE" w:rsidRDefault="005F30C6" w:rsidP="000555BE">
          <w:pPr>
            <w:pStyle w:val="Obsah1"/>
            <w:tabs>
              <w:tab w:val="right" w:leader="dot" w:pos="9062"/>
            </w:tabs>
            <w:rPr>
              <w:rFonts w:asciiTheme="minorHAnsi" w:eastAsiaTheme="minorEastAsia" w:hAnsiTheme="minorHAnsi"/>
              <w:noProof/>
              <w:lang w:eastAsia="cs-CZ"/>
            </w:rPr>
          </w:pPr>
          <w:hyperlink w:anchor="_Toc88819182" w:history="1">
            <w:r w:rsidR="000555BE" w:rsidRPr="003E1E58">
              <w:rPr>
                <w:rStyle w:val="Hypertextovodkaz"/>
                <w:noProof/>
              </w:rPr>
              <w:t>Projekt Kniha</w:t>
            </w:r>
            <w:r w:rsidR="000555BE">
              <w:rPr>
                <w:noProof/>
                <w:webHidden/>
              </w:rPr>
              <w:tab/>
            </w:r>
            <w:r w:rsidR="000555BE">
              <w:rPr>
                <w:noProof/>
                <w:webHidden/>
              </w:rPr>
              <w:fldChar w:fldCharType="begin"/>
            </w:r>
            <w:r w:rsidR="000555BE">
              <w:rPr>
                <w:noProof/>
                <w:webHidden/>
              </w:rPr>
              <w:instrText xml:space="preserve"> PAGEREF _Toc88819182 \h </w:instrText>
            </w:r>
            <w:r w:rsidR="000555BE">
              <w:rPr>
                <w:noProof/>
                <w:webHidden/>
              </w:rPr>
            </w:r>
            <w:r w:rsidR="000555BE">
              <w:rPr>
                <w:noProof/>
                <w:webHidden/>
              </w:rPr>
              <w:fldChar w:fldCharType="separate"/>
            </w:r>
            <w:r w:rsidR="000555BE">
              <w:rPr>
                <w:noProof/>
                <w:webHidden/>
              </w:rPr>
              <w:t>17</w:t>
            </w:r>
            <w:r w:rsidR="000555BE">
              <w:rPr>
                <w:noProof/>
                <w:webHidden/>
              </w:rPr>
              <w:fldChar w:fldCharType="end"/>
            </w:r>
          </w:hyperlink>
        </w:p>
        <w:p w14:paraId="3A6629AB" w14:textId="77777777" w:rsidR="000555BE" w:rsidRDefault="005F30C6" w:rsidP="000555BE">
          <w:pPr>
            <w:pStyle w:val="Obsah1"/>
            <w:tabs>
              <w:tab w:val="right" w:leader="dot" w:pos="9062"/>
            </w:tabs>
            <w:rPr>
              <w:rFonts w:asciiTheme="minorHAnsi" w:eastAsiaTheme="minorEastAsia" w:hAnsiTheme="minorHAnsi"/>
              <w:noProof/>
              <w:lang w:eastAsia="cs-CZ"/>
            </w:rPr>
          </w:pPr>
          <w:hyperlink w:anchor="_Toc88819183" w:history="1">
            <w:r w:rsidR="000555BE" w:rsidRPr="003E1E58">
              <w:rPr>
                <w:rStyle w:val="Hypertextovodkaz"/>
                <w:noProof/>
              </w:rPr>
              <w:t>Projekt Podpora zdraví dětí</w:t>
            </w:r>
            <w:r w:rsidR="000555BE">
              <w:rPr>
                <w:noProof/>
                <w:webHidden/>
              </w:rPr>
              <w:tab/>
            </w:r>
            <w:r w:rsidR="000555BE">
              <w:rPr>
                <w:noProof/>
                <w:webHidden/>
              </w:rPr>
              <w:fldChar w:fldCharType="begin"/>
            </w:r>
            <w:r w:rsidR="000555BE">
              <w:rPr>
                <w:noProof/>
                <w:webHidden/>
              </w:rPr>
              <w:instrText xml:space="preserve"> PAGEREF _Toc88819183 \h </w:instrText>
            </w:r>
            <w:r w:rsidR="000555BE">
              <w:rPr>
                <w:noProof/>
                <w:webHidden/>
              </w:rPr>
            </w:r>
            <w:r w:rsidR="000555BE">
              <w:rPr>
                <w:noProof/>
                <w:webHidden/>
              </w:rPr>
              <w:fldChar w:fldCharType="separate"/>
            </w:r>
            <w:r w:rsidR="000555BE">
              <w:rPr>
                <w:noProof/>
                <w:webHidden/>
              </w:rPr>
              <w:t>18</w:t>
            </w:r>
            <w:r w:rsidR="000555BE">
              <w:rPr>
                <w:noProof/>
                <w:webHidden/>
              </w:rPr>
              <w:fldChar w:fldCharType="end"/>
            </w:r>
          </w:hyperlink>
        </w:p>
        <w:p w14:paraId="7C595C8F" w14:textId="77777777" w:rsidR="000555BE" w:rsidRDefault="005F30C6" w:rsidP="000555BE">
          <w:pPr>
            <w:pStyle w:val="Obsah1"/>
            <w:tabs>
              <w:tab w:val="right" w:leader="dot" w:pos="9062"/>
            </w:tabs>
            <w:rPr>
              <w:rFonts w:asciiTheme="minorHAnsi" w:eastAsiaTheme="minorEastAsia" w:hAnsiTheme="minorHAnsi"/>
              <w:noProof/>
              <w:lang w:eastAsia="cs-CZ"/>
            </w:rPr>
          </w:pPr>
          <w:hyperlink w:anchor="_Toc88819184" w:history="1">
            <w:r w:rsidR="000555BE" w:rsidRPr="003E1E58">
              <w:rPr>
                <w:rStyle w:val="Hypertextovodkaz"/>
                <w:noProof/>
              </w:rPr>
              <w:t>Projekt Bezpečně s Elánkem</w:t>
            </w:r>
            <w:r w:rsidR="000555BE">
              <w:rPr>
                <w:noProof/>
                <w:webHidden/>
              </w:rPr>
              <w:tab/>
            </w:r>
            <w:r w:rsidR="000555BE">
              <w:rPr>
                <w:noProof/>
                <w:webHidden/>
              </w:rPr>
              <w:fldChar w:fldCharType="begin"/>
            </w:r>
            <w:r w:rsidR="000555BE">
              <w:rPr>
                <w:noProof/>
                <w:webHidden/>
              </w:rPr>
              <w:instrText xml:space="preserve"> PAGEREF _Toc88819184 \h </w:instrText>
            </w:r>
            <w:r w:rsidR="000555BE">
              <w:rPr>
                <w:noProof/>
                <w:webHidden/>
              </w:rPr>
            </w:r>
            <w:r w:rsidR="000555BE">
              <w:rPr>
                <w:noProof/>
                <w:webHidden/>
              </w:rPr>
              <w:fldChar w:fldCharType="separate"/>
            </w:r>
            <w:r w:rsidR="000555BE">
              <w:rPr>
                <w:noProof/>
                <w:webHidden/>
              </w:rPr>
              <w:t>20</w:t>
            </w:r>
            <w:r w:rsidR="000555BE">
              <w:rPr>
                <w:noProof/>
                <w:webHidden/>
              </w:rPr>
              <w:fldChar w:fldCharType="end"/>
            </w:r>
          </w:hyperlink>
        </w:p>
        <w:p w14:paraId="0B40D92E" w14:textId="77777777" w:rsidR="000555BE" w:rsidRDefault="000555BE" w:rsidP="000555BE">
          <w:r>
            <w:rPr>
              <w:b/>
              <w:bCs/>
            </w:rPr>
            <w:fldChar w:fldCharType="end"/>
          </w:r>
        </w:p>
      </w:sdtContent>
    </w:sdt>
    <w:p w14:paraId="51D87DAC" w14:textId="77777777" w:rsidR="000555BE" w:rsidRDefault="000555BE" w:rsidP="000555BE">
      <w:pPr>
        <w:spacing w:line="259" w:lineRule="auto"/>
        <w:rPr>
          <w:rFonts w:asciiTheme="majorHAnsi" w:eastAsiaTheme="majorEastAsia" w:hAnsiTheme="majorHAnsi" w:cstheme="majorBidi"/>
          <w:color w:val="2E74B5" w:themeColor="accent1" w:themeShade="BF"/>
          <w:sz w:val="32"/>
          <w:szCs w:val="32"/>
        </w:rPr>
      </w:pPr>
      <w:r>
        <w:br w:type="page"/>
      </w:r>
    </w:p>
    <w:p w14:paraId="7959FFA8" w14:textId="77777777" w:rsidR="000555BE" w:rsidRDefault="000555BE" w:rsidP="000555BE">
      <w:pPr>
        <w:pStyle w:val="Nadpis1"/>
        <w:jc w:val="center"/>
      </w:pPr>
      <w:r>
        <w:lastRenderedPageBreak/>
        <w:t>Východiska a principy výchovy a péče</w:t>
      </w:r>
      <w:bookmarkEnd w:id="0"/>
    </w:p>
    <w:p w14:paraId="0CB1B783" w14:textId="77777777" w:rsidR="000555BE" w:rsidRDefault="000555BE" w:rsidP="000555BE">
      <w:pPr>
        <w:jc w:val="both"/>
      </w:pPr>
      <w:r>
        <w:t xml:space="preserve">Školky a jesle </w:t>
      </w:r>
      <w:proofErr w:type="spellStart"/>
      <w:r>
        <w:t>Elánek</w:t>
      </w:r>
      <w:proofErr w:type="spellEnd"/>
      <w:r>
        <w:t xml:space="preserve"> mají koncepci s reálnou vizí, posláním, hodnotami, postojem k výchově a péči, podmínkami a metodami práce s dětmi. Pracovníci se jimi řídí a naplňují je.</w:t>
      </w:r>
    </w:p>
    <w:p w14:paraId="18D9CA39" w14:textId="77777777" w:rsidR="000555BE" w:rsidRPr="00CB7C65" w:rsidRDefault="000555BE" w:rsidP="000555BE">
      <w:pPr>
        <w:jc w:val="center"/>
        <w:rPr>
          <w:b/>
          <w:bCs/>
        </w:rPr>
      </w:pPr>
      <w:r w:rsidRPr="00CB7C65">
        <w:rPr>
          <w:b/>
          <w:bCs/>
        </w:rPr>
        <w:t xml:space="preserve">Hlavním mottem </w:t>
      </w:r>
      <w:proofErr w:type="spellStart"/>
      <w:r w:rsidRPr="00CB7C65">
        <w:rPr>
          <w:b/>
          <w:bCs/>
        </w:rPr>
        <w:t>Elánku</w:t>
      </w:r>
      <w:proofErr w:type="spellEnd"/>
      <w:r w:rsidRPr="00CB7C65">
        <w:rPr>
          <w:b/>
          <w:bCs/>
        </w:rPr>
        <w:t xml:space="preserve"> je: „aby s námi děti objevovaly svět!“</w:t>
      </w:r>
    </w:p>
    <w:p w14:paraId="762FB7EF" w14:textId="77777777" w:rsidR="000555BE" w:rsidRDefault="000555BE" w:rsidP="000555BE">
      <w:pPr>
        <w:jc w:val="both"/>
      </w:pPr>
    </w:p>
    <w:p w14:paraId="1FB033C1" w14:textId="77777777" w:rsidR="000555BE" w:rsidRDefault="000555BE" w:rsidP="000555BE">
      <w:pPr>
        <w:jc w:val="both"/>
      </w:pPr>
      <w:r w:rsidRPr="00DF0E41">
        <w:rPr>
          <w:b/>
          <w:bCs/>
        </w:rPr>
        <w:t>Poslání:</w:t>
      </w:r>
      <w:r>
        <w:t xml:space="preserve"> Vytváříme co nejpřirozenější přechod mezi rodinou a státním školstvím České republiky. Nabízíme rodinné prostředí, individuální přístup, milé tety, které se s dětmi </w:t>
      </w:r>
      <w:proofErr w:type="gramStart"/>
      <w:r>
        <w:t>učí</w:t>
      </w:r>
      <w:proofErr w:type="gramEnd"/>
      <w:r>
        <w:t xml:space="preserve"> sebeobsluhu a vytváří bohatý program na všeobecný rozvoj dětí a poskytují jim prostor pro aktivní seberealizaci s důrazem na jejich psychické a fyzické zdraví.</w:t>
      </w:r>
    </w:p>
    <w:p w14:paraId="45BE2431" w14:textId="77777777" w:rsidR="000555BE" w:rsidRDefault="000555BE" w:rsidP="000555BE">
      <w:pPr>
        <w:jc w:val="both"/>
      </w:pPr>
      <w:r>
        <w:rPr>
          <w:b/>
          <w:bCs/>
        </w:rPr>
        <w:t xml:space="preserve">Vize: </w:t>
      </w:r>
      <w:proofErr w:type="spellStart"/>
      <w:r>
        <w:t>Elánek</w:t>
      </w:r>
      <w:proofErr w:type="spellEnd"/>
      <w:r>
        <w:t xml:space="preserve"> děti všestranně rozvíjí. Respektují se týdenní témata, která pak děti provází v každé oblasti </w:t>
      </w:r>
      <w:r w:rsidRPr="00936E55">
        <w:t>rozumové, tělesné, ekologické a estetické výchovy</w:t>
      </w:r>
      <w:r>
        <w:t>, jako je například hudba, sport, výtvarná výchova, cizí jazyky, výlety, zajištěný doprovodný program, rozvoj fantazie, pozornosti, socializace, verbálních schopností, sebeobsluhy atd.</w:t>
      </w:r>
    </w:p>
    <w:p w14:paraId="2A7F44AB" w14:textId="77777777" w:rsidR="000555BE" w:rsidRDefault="000555BE" w:rsidP="000555BE">
      <w:pPr>
        <w:jc w:val="both"/>
      </w:pPr>
      <w:r>
        <w:rPr>
          <w:b/>
          <w:bCs/>
        </w:rPr>
        <w:t xml:space="preserve">Hodnoty: </w:t>
      </w:r>
      <w:proofErr w:type="spellStart"/>
      <w:r>
        <w:t>Elánek</w:t>
      </w:r>
      <w:proofErr w:type="spellEnd"/>
      <w:r>
        <w:t xml:space="preserve"> staví na hodnotách: tolerance, respektu, soudržnosti, bezpečí, důvěře, trpělivosti, zodpovědnosti a porozumění.</w:t>
      </w:r>
    </w:p>
    <w:p w14:paraId="6F7A17EE" w14:textId="77777777" w:rsidR="000555BE" w:rsidRDefault="000555BE" w:rsidP="000555BE">
      <w:pPr>
        <w:jc w:val="both"/>
      </w:pPr>
      <w:r>
        <w:rPr>
          <w:b/>
          <w:bCs/>
        </w:rPr>
        <w:t xml:space="preserve">Postoj k výchově a péči: </w:t>
      </w:r>
      <w:proofErr w:type="spellStart"/>
      <w:r>
        <w:t>Elánek</w:t>
      </w:r>
      <w:proofErr w:type="spellEnd"/>
      <w:r>
        <w:t xml:space="preserve"> se řídí principy lidskosti, individuálního přístupu a zdravého selského rozumu s inspirací napříč výchovnými směry ve vztahu ke konkrétním dětem a situacím.</w:t>
      </w:r>
    </w:p>
    <w:p w14:paraId="39F4EE10" w14:textId="77777777" w:rsidR="000555BE" w:rsidRDefault="000555BE" w:rsidP="000555BE">
      <w:pPr>
        <w:jc w:val="both"/>
      </w:pPr>
      <w:r>
        <w:rPr>
          <w:b/>
          <w:bCs/>
        </w:rPr>
        <w:t xml:space="preserve">Metody práce s dětmi: </w:t>
      </w:r>
      <w:r>
        <w:t>Mezi metody se řadí především učení hrou, učení nápodobou, podpora pohybových dovedností, podpora rozvoje poznávacích procesů, her a cvičení podporující přirozený rozvoj řeči u dětí a principy vycházející z Rámcového vzdělávacího programu vydaného MŠMT.</w:t>
      </w:r>
    </w:p>
    <w:p w14:paraId="045DA52C" w14:textId="77777777" w:rsidR="000555BE" w:rsidRDefault="000555BE" w:rsidP="000555BE">
      <w:pPr>
        <w:jc w:val="both"/>
      </w:pPr>
      <w:r>
        <w:br w:type="page"/>
      </w:r>
    </w:p>
    <w:p w14:paraId="179635CB" w14:textId="77777777" w:rsidR="000555BE" w:rsidRPr="00CB7C65" w:rsidRDefault="000555BE" w:rsidP="000555BE">
      <w:pPr>
        <w:pStyle w:val="Nadpis1"/>
        <w:jc w:val="center"/>
      </w:pPr>
      <w:bookmarkStart w:id="1" w:name="_Toc89333194"/>
      <w:r>
        <w:lastRenderedPageBreak/>
        <w:t>Nadstavbová nabídka zájmových aktivit</w:t>
      </w:r>
      <w:bookmarkEnd w:id="1"/>
    </w:p>
    <w:p w14:paraId="789A780C" w14:textId="77777777" w:rsidR="000555BE" w:rsidRDefault="000555BE" w:rsidP="000555BE">
      <w:pPr>
        <w:jc w:val="both"/>
      </w:pPr>
      <w:proofErr w:type="spellStart"/>
      <w:r>
        <w:t>Elánek</w:t>
      </w:r>
      <w:proofErr w:type="spellEnd"/>
      <w:r>
        <w:t xml:space="preserve"> nabízí aktivity k podpoře dalšího rozvoje dětí, a to na základě jejich věku a schopností.</w:t>
      </w:r>
      <w:r>
        <w:br/>
      </w:r>
    </w:p>
    <w:p w14:paraId="58FC5341" w14:textId="77777777" w:rsidR="000555BE" w:rsidRDefault="000555BE" w:rsidP="000555BE">
      <w:pPr>
        <w:jc w:val="both"/>
        <w:rPr>
          <w:b/>
          <w:bCs/>
        </w:rPr>
      </w:pPr>
      <w:r w:rsidRPr="00CB7C65">
        <w:rPr>
          <w:b/>
          <w:bCs/>
        </w:rPr>
        <w:t>Aktivity v </w:t>
      </w:r>
      <w:proofErr w:type="spellStart"/>
      <w:r w:rsidRPr="00CB7C65">
        <w:rPr>
          <w:b/>
          <w:bCs/>
        </w:rPr>
        <w:t>Elánku</w:t>
      </w:r>
      <w:proofErr w:type="spellEnd"/>
      <w:r w:rsidRPr="00CB7C65">
        <w:rPr>
          <w:b/>
          <w:bCs/>
        </w:rPr>
        <w:t>:</w:t>
      </w:r>
    </w:p>
    <w:p w14:paraId="6312B7DB" w14:textId="77777777" w:rsidR="000555BE" w:rsidRPr="00CB7C65" w:rsidRDefault="000555BE" w:rsidP="000555BE">
      <w:pPr>
        <w:jc w:val="both"/>
      </w:pPr>
      <w:r>
        <w:t>Aktivity v </w:t>
      </w:r>
      <w:proofErr w:type="spellStart"/>
      <w:r>
        <w:t>Elánku</w:t>
      </w:r>
      <w:proofErr w:type="spellEnd"/>
      <w:r>
        <w:t xml:space="preserve"> se týkají programu nad rámec běžného </w:t>
      </w:r>
      <w:proofErr w:type="spellStart"/>
      <w:r>
        <w:t>školkového</w:t>
      </w:r>
      <w:proofErr w:type="spellEnd"/>
      <w:r>
        <w:t xml:space="preserve"> dne, tedy výlety, kulturní aktivity, kreativní tvoření, výchovně dramatické hrátky, společné návštěvy apod. Jako příklady lze uvést:</w:t>
      </w:r>
    </w:p>
    <w:p w14:paraId="60244531" w14:textId="77777777" w:rsidR="000555BE" w:rsidRPr="00CB7C65" w:rsidRDefault="000555BE" w:rsidP="000555BE">
      <w:pPr>
        <w:numPr>
          <w:ilvl w:val="0"/>
          <w:numId w:val="32"/>
        </w:numPr>
        <w:spacing w:before="100" w:beforeAutospacing="1" w:after="100" w:afterAutospacing="1"/>
        <w:jc w:val="both"/>
      </w:pPr>
      <w:r>
        <w:t>Každoročně pořádaný</w:t>
      </w:r>
      <w:r w:rsidRPr="00CB7C65">
        <w:t xml:space="preserve"> výlet 24 hodin s </w:t>
      </w:r>
      <w:proofErr w:type="spellStart"/>
      <w:r w:rsidRPr="00CB7C65">
        <w:t>Elánkem</w:t>
      </w:r>
      <w:proofErr w:type="spellEnd"/>
      <w:r w:rsidRPr="00CB7C65">
        <w:t>, kde jsme jeli k hájence, plnili úkoly, opékali špekáčky, užili si odpolední spánek venku na lehátkách pod stromy, postavili skřítkům domeček a k večeru se vrátili do školky na večeři, letní kino a spinkání ve školce.</w:t>
      </w:r>
    </w:p>
    <w:p w14:paraId="6A7F5392" w14:textId="77777777" w:rsidR="000555BE" w:rsidRPr="00CB7C65" w:rsidRDefault="000555BE" w:rsidP="000555BE">
      <w:pPr>
        <w:numPr>
          <w:ilvl w:val="0"/>
          <w:numId w:val="32"/>
        </w:numPr>
        <w:spacing w:before="100" w:beforeAutospacing="1" w:after="100" w:afterAutospacing="1"/>
        <w:jc w:val="both"/>
      </w:pPr>
      <w:r w:rsidRPr="00CB7C65">
        <w:t xml:space="preserve">Dětský den, na který </w:t>
      </w:r>
      <w:r>
        <w:t>pravidelně chodí</w:t>
      </w:r>
      <w:r w:rsidRPr="00CB7C65">
        <w:t xml:space="preserve"> přes 600 lidí, </w:t>
      </w:r>
      <w:r>
        <w:t>máme</w:t>
      </w:r>
      <w:r w:rsidRPr="00CB7C65">
        <w:t xml:space="preserve"> skákací hrad, malování na obličej, dětskou diskotéku, zmrzlinu zdarma a dalších </w:t>
      </w:r>
      <w:r>
        <w:t>12 stanovišť plných</w:t>
      </w:r>
      <w:r w:rsidRPr="00CB7C65">
        <w:t xml:space="preserve"> úkolů a her, které děti musel</w:t>
      </w:r>
      <w:r>
        <w:t>y</w:t>
      </w:r>
      <w:r w:rsidRPr="00CB7C65">
        <w:t xml:space="preserve"> splnit.</w:t>
      </w:r>
    </w:p>
    <w:p w14:paraId="31B60206" w14:textId="77777777" w:rsidR="000555BE" w:rsidRPr="00CB7C65" w:rsidRDefault="000555BE" w:rsidP="000555BE">
      <w:pPr>
        <w:numPr>
          <w:ilvl w:val="0"/>
          <w:numId w:val="32"/>
        </w:numPr>
        <w:spacing w:before="100" w:beforeAutospacing="1" w:after="100" w:afterAutospacing="1"/>
        <w:jc w:val="both"/>
      </w:pPr>
      <w:r>
        <w:t>N</w:t>
      </w:r>
      <w:r w:rsidRPr="00CB7C65">
        <w:t xml:space="preserve">arozeniny </w:t>
      </w:r>
      <w:proofErr w:type="spellStart"/>
      <w:r w:rsidRPr="00CB7C65">
        <w:t>Elánka</w:t>
      </w:r>
      <w:proofErr w:type="spellEnd"/>
      <w:r>
        <w:t>, kde máme například</w:t>
      </w:r>
      <w:r w:rsidRPr="00CB7C65">
        <w:t xml:space="preserve"> pronajatý parník,</w:t>
      </w:r>
      <w:r>
        <w:t xml:space="preserve"> ve kterém jsme</w:t>
      </w:r>
      <w:r w:rsidRPr="00CB7C65">
        <w:t xml:space="preserve"> jezdili po přehradě, tancovali a zpívali, rozkrojili dort a hráli hry</w:t>
      </w:r>
    </w:p>
    <w:p w14:paraId="2E786EEE" w14:textId="77777777" w:rsidR="000555BE" w:rsidRPr="00CB7C65" w:rsidRDefault="000555BE" w:rsidP="000555BE">
      <w:pPr>
        <w:numPr>
          <w:ilvl w:val="0"/>
          <w:numId w:val="32"/>
        </w:numPr>
        <w:spacing w:before="100" w:beforeAutospacing="1" w:after="100" w:afterAutospacing="1"/>
        <w:jc w:val="both"/>
      </w:pPr>
      <w:r>
        <w:t>F</w:t>
      </w:r>
      <w:r w:rsidRPr="00CB7C65">
        <w:t>arm</w:t>
      </w:r>
      <w:r>
        <w:t>a a jízda</w:t>
      </w:r>
      <w:r w:rsidRPr="00CB7C65">
        <w:t xml:space="preserve"> na koních</w:t>
      </w:r>
    </w:p>
    <w:p w14:paraId="5D4476A1" w14:textId="77777777" w:rsidR="000555BE" w:rsidRPr="00CB7C65" w:rsidRDefault="000555BE" w:rsidP="000555BE">
      <w:pPr>
        <w:numPr>
          <w:ilvl w:val="0"/>
          <w:numId w:val="32"/>
        </w:numPr>
        <w:spacing w:before="100" w:beforeAutospacing="1" w:after="100" w:afterAutospacing="1"/>
        <w:jc w:val="both"/>
      </w:pPr>
      <w:r>
        <w:t>K</w:t>
      </w:r>
      <w:r w:rsidRPr="00CB7C65">
        <w:t>ukuřičné bludiště, které je největší v České republice</w:t>
      </w:r>
    </w:p>
    <w:p w14:paraId="2687D3FC" w14:textId="77777777" w:rsidR="000555BE" w:rsidRPr="00CB7C65" w:rsidRDefault="000555BE" w:rsidP="000555BE">
      <w:pPr>
        <w:numPr>
          <w:ilvl w:val="0"/>
          <w:numId w:val="32"/>
        </w:numPr>
        <w:spacing w:before="100" w:beforeAutospacing="1" w:after="100" w:afterAutospacing="1"/>
        <w:jc w:val="both"/>
      </w:pPr>
      <w:r>
        <w:t>Návštěva m</w:t>
      </w:r>
      <w:r w:rsidRPr="00CB7C65">
        <w:t>uzea a výstav</w:t>
      </w:r>
      <w:r>
        <w:t>, například</w:t>
      </w:r>
      <w:r w:rsidRPr="00CB7C65">
        <w:t xml:space="preserve"> do </w:t>
      </w:r>
      <w:proofErr w:type="spellStart"/>
      <w:r w:rsidRPr="00CB7C65">
        <w:t>Letohrádu</w:t>
      </w:r>
      <w:proofErr w:type="spellEnd"/>
      <w:r w:rsidRPr="00CB7C65">
        <w:t xml:space="preserve"> Mitrovských</w:t>
      </w:r>
      <w:r>
        <w:t xml:space="preserve"> </w:t>
      </w:r>
      <w:r w:rsidRPr="00CB7C65">
        <w:t>na Pat a Mat, Malý princ</w:t>
      </w:r>
      <w:r>
        <w:t>, Panenky</w:t>
      </w:r>
      <w:r w:rsidRPr="00CB7C65">
        <w:t xml:space="preserve"> nebo </w:t>
      </w:r>
      <w:r>
        <w:t>B</w:t>
      </w:r>
      <w:r w:rsidRPr="00CB7C65">
        <w:t>etlémy</w:t>
      </w:r>
    </w:p>
    <w:p w14:paraId="43DC27B0" w14:textId="77777777" w:rsidR="000555BE" w:rsidRPr="00CB7C65" w:rsidRDefault="000555BE" w:rsidP="000555BE">
      <w:pPr>
        <w:numPr>
          <w:ilvl w:val="0"/>
          <w:numId w:val="32"/>
        </w:numPr>
        <w:spacing w:before="100" w:beforeAutospacing="1" w:after="100" w:afterAutospacing="1"/>
        <w:jc w:val="both"/>
      </w:pPr>
      <w:r>
        <w:t>D</w:t>
      </w:r>
      <w:r w:rsidRPr="00CB7C65">
        <w:t>opravní hřiště</w:t>
      </w:r>
      <w:r>
        <w:t xml:space="preserve">, na kterém se učíme </w:t>
      </w:r>
      <w:r w:rsidRPr="00CB7C65">
        <w:t>poznávat značky, semafory a řádit na odrážedlech</w:t>
      </w:r>
    </w:p>
    <w:p w14:paraId="6FEB6D2A" w14:textId="77777777" w:rsidR="000555BE" w:rsidRPr="00CB7C65" w:rsidRDefault="000555BE" w:rsidP="000555BE">
      <w:pPr>
        <w:numPr>
          <w:ilvl w:val="0"/>
          <w:numId w:val="32"/>
        </w:numPr>
        <w:spacing w:before="100" w:beforeAutospacing="1" w:after="100" w:afterAutospacing="1"/>
        <w:jc w:val="both"/>
      </w:pPr>
      <w:r>
        <w:t>C</w:t>
      </w:r>
      <w:r w:rsidRPr="00CB7C65">
        <w:t>anisterapi</w:t>
      </w:r>
      <w:r>
        <w:t>e</w:t>
      </w:r>
      <w:r w:rsidRPr="00CB7C65">
        <w:t xml:space="preserve"> s milou </w:t>
      </w:r>
      <w:proofErr w:type="spellStart"/>
      <w:r w:rsidRPr="00CB7C65">
        <w:t>labradorkou</w:t>
      </w:r>
      <w:proofErr w:type="spellEnd"/>
    </w:p>
    <w:p w14:paraId="35C7E97B" w14:textId="77777777" w:rsidR="000555BE" w:rsidRPr="00CB7C65" w:rsidRDefault="000555BE" w:rsidP="000555BE">
      <w:pPr>
        <w:numPr>
          <w:ilvl w:val="0"/>
          <w:numId w:val="32"/>
        </w:numPr>
        <w:spacing w:before="100" w:beforeAutospacing="1" w:after="100" w:afterAutospacing="1"/>
        <w:jc w:val="both"/>
      </w:pPr>
      <w:r>
        <w:t>A</w:t>
      </w:r>
      <w:r w:rsidRPr="00CB7C65">
        <w:t xml:space="preserve">utorské čtení pohádky </w:t>
      </w:r>
    </w:p>
    <w:p w14:paraId="5154EC06" w14:textId="77777777" w:rsidR="000555BE" w:rsidRPr="00CB7C65" w:rsidRDefault="000555BE" w:rsidP="000555BE">
      <w:pPr>
        <w:numPr>
          <w:ilvl w:val="0"/>
          <w:numId w:val="32"/>
        </w:numPr>
        <w:spacing w:before="100" w:beforeAutospacing="1" w:after="100" w:afterAutospacing="1"/>
        <w:jc w:val="both"/>
      </w:pPr>
      <w:proofErr w:type="spellStart"/>
      <w:r w:rsidRPr="00CB7C65">
        <w:t>Pyjamo</w:t>
      </w:r>
      <w:proofErr w:type="spellEnd"/>
      <w:r w:rsidRPr="00CB7C65">
        <w:t xml:space="preserve"> party, maškarní ples, spartakiádu i táborák</w:t>
      </w:r>
    </w:p>
    <w:p w14:paraId="41EF81F0" w14:textId="77777777" w:rsidR="000555BE" w:rsidRPr="00CB7C65" w:rsidRDefault="000555BE" w:rsidP="000555BE">
      <w:pPr>
        <w:numPr>
          <w:ilvl w:val="0"/>
          <w:numId w:val="32"/>
        </w:numPr>
        <w:spacing w:before="100" w:beforeAutospacing="1" w:after="100" w:afterAutospacing="1"/>
        <w:jc w:val="both"/>
      </w:pPr>
      <w:r w:rsidRPr="00CB7C65">
        <w:t>P</w:t>
      </w:r>
      <w:r>
        <w:t>ravidelně za námi jezdí d</w:t>
      </w:r>
      <w:r w:rsidRPr="00CB7C65">
        <w:t>ivadlo i mobilní planetár</w:t>
      </w:r>
      <w:r>
        <w:t>i</w:t>
      </w:r>
      <w:r w:rsidRPr="00CB7C65">
        <w:t>um</w:t>
      </w:r>
    </w:p>
    <w:p w14:paraId="1C58B346" w14:textId="77777777" w:rsidR="000555BE" w:rsidRPr="00CB7C65" w:rsidRDefault="000555BE" w:rsidP="000555BE">
      <w:pPr>
        <w:numPr>
          <w:ilvl w:val="0"/>
          <w:numId w:val="32"/>
        </w:numPr>
        <w:spacing w:before="100" w:beforeAutospacing="1" w:after="100" w:afterAutospacing="1"/>
        <w:jc w:val="both"/>
      </w:pPr>
      <w:r>
        <w:t>Výlety v</w:t>
      </w:r>
      <w:r w:rsidRPr="00CB7C65">
        <w:t xml:space="preserve">lakem </w:t>
      </w:r>
      <w:r>
        <w:t xml:space="preserve">– například </w:t>
      </w:r>
      <w:r w:rsidRPr="00CB7C65">
        <w:t>navštívit rytíře</w:t>
      </w:r>
    </w:p>
    <w:p w14:paraId="11E24B2A" w14:textId="77777777" w:rsidR="000555BE" w:rsidRPr="00CB7C65" w:rsidRDefault="000555BE" w:rsidP="000555BE">
      <w:pPr>
        <w:numPr>
          <w:ilvl w:val="0"/>
          <w:numId w:val="32"/>
        </w:numPr>
        <w:spacing w:before="100" w:beforeAutospacing="1" w:after="100" w:afterAutospacing="1"/>
        <w:jc w:val="both"/>
      </w:pPr>
      <w:r>
        <w:t>Výlet do ZOO</w:t>
      </w:r>
    </w:p>
    <w:p w14:paraId="316A4FB8" w14:textId="77777777" w:rsidR="000555BE" w:rsidRPr="00CB7C65" w:rsidRDefault="000555BE" w:rsidP="000555BE">
      <w:pPr>
        <w:numPr>
          <w:ilvl w:val="0"/>
          <w:numId w:val="32"/>
        </w:numPr>
        <w:spacing w:before="100" w:beforeAutospacing="1" w:after="100" w:afterAutospacing="1"/>
        <w:jc w:val="both"/>
      </w:pPr>
      <w:r w:rsidRPr="00CB7C65">
        <w:t xml:space="preserve">Pro rodiče a děti </w:t>
      </w:r>
      <w:r>
        <w:t>pořádáme</w:t>
      </w:r>
      <w:r w:rsidRPr="00CB7C65">
        <w:t xml:space="preserve"> lampionový průvod, vánoční tvoření, mikulášskou besídku</w:t>
      </w:r>
      <w:r>
        <w:t>, velikonoční tvoření</w:t>
      </w:r>
      <w:r w:rsidRPr="00CB7C65">
        <w:t xml:space="preserve"> a oslavu dne matek i otců</w:t>
      </w:r>
    </w:p>
    <w:p w14:paraId="568107EE" w14:textId="77777777" w:rsidR="000555BE" w:rsidRPr="00CB7C65" w:rsidRDefault="000555BE" w:rsidP="000555BE">
      <w:pPr>
        <w:numPr>
          <w:ilvl w:val="0"/>
          <w:numId w:val="32"/>
        </w:numPr>
        <w:spacing w:before="100" w:beforeAutospacing="1" w:after="100" w:afterAutospacing="1"/>
        <w:jc w:val="both"/>
      </w:pPr>
      <w:r>
        <w:t>Nechybí ani</w:t>
      </w:r>
      <w:r w:rsidRPr="00CB7C65">
        <w:t xml:space="preserve"> letní a zimní focení </w:t>
      </w:r>
    </w:p>
    <w:p w14:paraId="2F1A173E" w14:textId="77777777" w:rsidR="000555BE" w:rsidRDefault="000555BE" w:rsidP="000555BE">
      <w:pPr>
        <w:numPr>
          <w:ilvl w:val="0"/>
          <w:numId w:val="32"/>
        </w:numPr>
        <w:spacing w:before="100" w:beforeAutospacing="1" w:after="100" w:afterAutospacing="1"/>
        <w:jc w:val="both"/>
      </w:pPr>
      <w:r w:rsidRPr="00CB7C65">
        <w:t xml:space="preserve">... a pro utužení zdraví </w:t>
      </w:r>
      <w:r>
        <w:t>návštěvy</w:t>
      </w:r>
      <w:r w:rsidRPr="00CB7C65">
        <w:t xml:space="preserve"> solných jeskyní.</w:t>
      </w:r>
    </w:p>
    <w:p w14:paraId="16FA80F0" w14:textId="77777777" w:rsidR="000555BE" w:rsidRPr="00CB7C65" w:rsidRDefault="000555BE" w:rsidP="000555BE">
      <w:pPr>
        <w:spacing w:before="100" w:beforeAutospacing="1" w:after="100" w:afterAutospacing="1"/>
        <w:ind w:left="720"/>
        <w:jc w:val="both"/>
      </w:pPr>
    </w:p>
    <w:p w14:paraId="233141BE" w14:textId="77777777" w:rsidR="000555BE" w:rsidRDefault="000555BE" w:rsidP="000555BE">
      <w:pPr>
        <w:jc w:val="both"/>
        <w:rPr>
          <w:b/>
          <w:bCs/>
        </w:rPr>
      </w:pPr>
      <w:r w:rsidRPr="00CB7C65">
        <w:rPr>
          <w:b/>
          <w:bCs/>
        </w:rPr>
        <w:lastRenderedPageBreak/>
        <w:t>Kroužky v </w:t>
      </w:r>
      <w:proofErr w:type="spellStart"/>
      <w:r w:rsidRPr="00CB7C65">
        <w:rPr>
          <w:b/>
          <w:bCs/>
        </w:rPr>
        <w:t>Elánku</w:t>
      </w:r>
      <w:proofErr w:type="spellEnd"/>
      <w:r w:rsidRPr="00CB7C65">
        <w:rPr>
          <w:b/>
          <w:bCs/>
        </w:rPr>
        <w:t>:</w:t>
      </w:r>
    </w:p>
    <w:p w14:paraId="33B3E599" w14:textId="77777777" w:rsidR="000555BE" w:rsidRPr="00284B6F" w:rsidRDefault="000555BE" w:rsidP="000555BE">
      <w:pPr>
        <w:jc w:val="both"/>
      </w:pPr>
      <w:r>
        <w:t xml:space="preserve">V rámci odpoledního programu nabízíme rodičům další rozvoj jejich dětí, jako například zájmový kroužek Logopedie, </w:t>
      </w:r>
      <w:proofErr w:type="gramStart"/>
      <w:r>
        <w:t>Angličtiny</w:t>
      </w:r>
      <w:proofErr w:type="gramEnd"/>
      <w:r>
        <w:t xml:space="preserve">, Šikulů, </w:t>
      </w:r>
      <w:proofErr w:type="spellStart"/>
      <w:r>
        <w:t>Muzikohrátek</w:t>
      </w:r>
      <w:proofErr w:type="spellEnd"/>
      <w:r>
        <w:t>, Cvičení, Tancování apod.</w:t>
      </w:r>
    </w:p>
    <w:p w14:paraId="177BF4AD" w14:textId="77777777" w:rsidR="000555BE" w:rsidRDefault="000555BE" w:rsidP="000555BE">
      <w:pPr>
        <w:jc w:val="both"/>
        <w:rPr>
          <w:b/>
          <w:bCs/>
        </w:rPr>
      </w:pPr>
      <w:r w:rsidRPr="00CB7C65">
        <w:rPr>
          <w:b/>
          <w:bCs/>
        </w:rPr>
        <w:t>Projekty v </w:t>
      </w:r>
      <w:proofErr w:type="spellStart"/>
      <w:r w:rsidRPr="00CB7C65">
        <w:rPr>
          <w:b/>
          <w:bCs/>
        </w:rPr>
        <w:t>Elánku</w:t>
      </w:r>
      <w:proofErr w:type="spellEnd"/>
      <w:r w:rsidRPr="00CB7C65">
        <w:rPr>
          <w:b/>
          <w:bCs/>
        </w:rPr>
        <w:t>:</w:t>
      </w:r>
    </w:p>
    <w:p w14:paraId="09665F60" w14:textId="77777777" w:rsidR="000555BE" w:rsidRDefault="000555BE" w:rsidP="000555BE">
      <w:pPr>
        <w:spacing w:after="0"/>
        <w:jc w:val="both"/>
      </w:pPr>
      <w:r>
        <w:t>Mezi vlastní základní projekty v </w:t>
      </w:r>
      <w:proofErr w:type="spellStart"/>
      <w:r>
        <w:t>Elánku</w:t>
      </w:r>
      <w:proofErr w:type="spellEnd"/>
      <w:r>
        <w:t xml:space="preserve"> </w:t>
      </w:r>
      <w:proofErr w:type="gramStart"/>
      <w:r>
        <w:t>patří</w:t>
      </w:r>
      <w:proofErr w:type="gramEnd"/>
      <w:r>
        <w:t xml:space="preserve">: </w:t>
      </w:r>
    </w:p>
    <w:p w14:paraId="3765A723" w14:textId="77777777" w:rsidR="000555BE" w:rsidRDefault="000555BE" w:rsidP="000555BE">
      <w:pPr>
        <w:pStyle w:val="Odstavecseseznamem"/>
        <w:numPr>
          <w:ilvl w:val="0"/>
          <w:numId w:val="33"/>
        </w:numPr>
        <w:spacing w:after="0"/>
        <w:jc w:val="both"/>
      </w:pPr>
      <w:r w:rsidRPr="00284B6F">
        <w:t>Projekt Kniha</w:t>
      </w:r>
      <w:r>
        <w:t xml:space="preserve"> – vydáváme vlastní knihu, pexeso, či omalovánky a podporujeme návštěvy knihoven a autorských čtení na zvýšení zájmu dětí o četbu</w:t>
      </w:r>
    </w:p>
    <w:p w14:paraId="51C9CB92" w14:textId="77777777" w:rsidR="000555BE" w:rsidRDefault="000555BE" w:rsidP="000555BE">
      <w:pPr>
        <w:pStyle w:val="Odstavecseseznamem"/>
        <w:numPr>
          <w:ilvl w:val="0"/>
          <w:numId w:val="33"/>
        </w:numPr>
        <w:spacing w:after="0"/>
        <w:jc w:val="both"/>
      </w:pPr>
      <w:r w:rsidRPr="00284B6F">
        <w:t>Projekt Podpora zdraví dětí</w:t>
      </w:r>
      <w:r>
        <w:t xml:space="preserve"> – zahrnuje vyváženou stravu, pitný režim, dostatek pohybu, čerstvého vzduchu, podpůrných aktivit a vzdělání</w:t>
      </w:r>
    </w:p>
    <w:p w14:paraId="4593826B" w14:textId="77777777" w:rsidR="000555BE" w:rsidRDefault="000555BE" w:rsidP="000555BE">
      <w:pPr>
        <w:pStyle w:val="Odstavecseseznamem"/>
        <w:numPr>
          <w:ilvl w:val="0"/>
          <w:numId w:val="33"/>
        </w:numPr>
        <w:spacing w:after="0"/>
        <w:jc w:val="both"/>
      </w:pPr>
      <w:r w:rsidRPr="00284B6F">
        <w:t>Projekt Bezpečně s</w:t>
      </w:r>
      <w:r>
        <w:t> </w:t>
      </w:r>
      <w:proofErr w:type="spellStart"/>
      <w:r w:rsidRPr="00284B6F">
        <w:t>Elánkem</w:t>
      </w:r>
      <w:proofErr w:type="spellEnd"/>
      <w:r>
        <w:t xml:space="preserve"> – neustálá kontrola provozu z hlediska BOZP a PO, edukace dětí a pečujících osob, vyzvedávání dětí, zabezpečení prostor, GDPR</w:t>
      </w:r>
    </w:p>
    <w:p w14:paraId="46FF2FAB" w14:textId="77777777" w:rsidR="000555BE" w:rsidRDefault="000555BE" w:rsidP="000555BE">
      <w:pPr>
        <w:pStyle w:val="Odstavecseseznamem"/>
        <w:spacing w:after="0"/>
        <w:jc w:val="both"/>
      </w:pPr>
    </w:p>
    <w:p w14:paraId="46D48312" w14:textId="77777777" w:rsidR="000555BE" w:rsidRDefault="000555BE" w:rsidP="000555BE">
      <w:pPr>
        <w:spacing w:after="0"/>
        <w:jc w:val="both"/>
      </w:pPr>
      <w:r>
        <w:t xml:space="preserve">Dále se zapojujeme do dalších externích projektů jako je: </w:t>
      </w:r>
    </w:p>
    <w:p w14:paraId="61B51C1C" w14:textId="77777777" w:rsidR="000555BE" w:rsidRDefault="000555BE" w:rsidP="000555BE">
      <w:pPr>
        <w:pStyle w:val="Odstavecseseznamem"/>
        <w:numPr>
          <w:ilvl w:val="0"/>
          <w:numId w:val="34"/>
        </w:numPr>
        <w:spacing w:after="0"/>
        <w:jc w:val="both"/>
      </w:pPr>
      <w:r>
        <w:t xml:space="preserve">Svět </w:t>
      </w:r>
      <w:proofErr w:type="gramStart"/>
      <w:r>
        <w:t>nekončí</w:t>
      </w:r>
      <w:proofErr w:type="gramEnd"/>
      <w:r>
        <w:t xml:space="preserve"> za vrátky, cvičíme se zvířátky – projekt Sokol na pohybový rozvoj dětí</w:t>
      </w:r>
    </w:p>
    <w:p w14:paraId="7C043E74" w14:textId="77777777" w:rsidR="000555BE" w:rsidRDefault="000555BE" w:rsidP="000555BE">
      <w:pPr>
        <w:pStyle w:val="Odstavecseseznamem"/>
        <w:numPr>
          <w:ilvl w:val="0"/>
          <w:numId w:val="34"/>
        </w:numPr>
        <w:spacing w:after="0"/>
        <w:jc w:val="both"/>
      </w:pPr>
      <w:proofErr w:type="spellStart"/>
      <w:r>
        <w:t>Fíha</w:t>
      </w:r>
      <w:proofErr w:type="spellEnd"/>
      <w:r>
        <w:t xml:space="preserve"> dýha – cílem je seznámit děti s přírodninou zvanou dýha, využít ji v rámci tvoření a zvyšovat jejich povědomí o kvalitě přírodních materiálů.</w:t>
      </w:r>
    </w:p>
    <w:p w14:paraId="49DCD1A4" w14:textId="77777777" w:rsidR="000555BE" w:rsidRDefault="000555BE" w:rsidP="000555BE">
      <w:pPr>
        <w:pStyle w:val="Odstavecseseznamem"/>
        <w:numPr>
          <w:ilvl w:val="0"/>
          <w:numId w:val="34"/>
        </w:numPr>
        <w:spacing w:after="0"/>
        <w:jc w:val="both"/>
      </w:pPr>
      <w:r>
        <w:t>Dům pro Julii – podpora sbírky na výstavbu a provoz dětského hospice v Brně</w:t>
      </w:r>
    </w:p>
    <w:p w14:paraId="376350D4" w14:textId="77777777" w:rsidR="000555BE" w:rsidRDefault="000555BE" w:rsidP="000555BE">
      <w:pPr>
        <w:pStyle w:val="Odstavecseseznamem"/>
        <w:numPr>
          <w:ilvl w:val="0"/>
          <w:numId w:val="34"/>
        </w:numPr>
        <w:spacing w:after="0"/>
        <w:jc w:val="both"/>
      </w:pPr>
      <w:r>
        <w:t>Koukají na nás správně – preventivní vyšetření zraku</w:t>
      </w:r>
    </w:p>
    <w:p w14:paraId="78209D18" w14:textId="77777777" w:rsidR="000555BE" w:rsidRDefault="000555BE" w:rsidP="000555BE">
      <w:pPr>
        <w:pStyle w:val="Odstavecseseznamem"/>
        <w:numPr>
          <w:ilvl w:val="0"/>
          <w:numId w:val="34"/>
        </w:numPr>
        <w:spacing w:after="0"/>
        <w:jc w:val="both"/>
      </w:pPr>
      <w:r>
        <w:t>Projekt dentální prevence – návštěvy zubních lékařů, kteří s dětmi nacvičují správné techniky čištění zoubků a dásní</w:t>
      </w:r>
    </w:p>
    <w:p w14:paraId="163797E2" w14:textId="77777777" w:rsidR="000555BE" w:rsidRDefault="000555BE" w:rsidP="000555BE">
      <w:pPr>
        <w:pStyle w:val="Odstavecseseznamem"/>
        <w:numPr>
          <w:ilvl w:val="0"/>
          <w:numId w:val="34"/>
        </w:numPr>
        <w:spacing w:after="0"/>
        <w:jc w:val="both"/>
      </w:pPr>
      <w:r>
        <w:t>Ježíškova vnoučata – podpora mezigeneračního sbližování</w:t>
      </w:r>
    </w:p>
    <w:p w14:paraId="6DCA7DCF" w14:textId="77777777" w:rsidR="000555BE" w:rsidRDefault="000555BE" w:rsidP="000555BE">
      <w:pPr>
        <w:pStyle w:val="Odstavecseseznamem"/>
        <w:numPr>
          <w:ilvl w:val="0"/>
          <w:numId w:val="34"/>
        </w:numPr>
        <w:spacing w:after="0"/>
        <w:jc w:val="both"/>
      </w:pPr>
      <w:r>
        <w:t>Krabice od bot – vánoční dárky pro potřebné děti</w:t>
      </w:r>
    </w:p>
    <w:p w14:paraId="0C495DB2" w14:textId="77777777" w:rsidR="000555BE" w:rsidRDefault="000555BE" w:rsidP="000555BE">
      <w:pPr>
        <w:pStyle w:val="Odstavecseseznamem"/>
        <w:numPr>
          <w:ilvl w:val="0"/>
          <w:numId w:val="34"/>
        </w:numPr>
        <w:spacing w:after="0"/>
        <w:jc w:val="both"/>
      </w:pPr>
      <w:r>
        <w:t>Projekt Koblížek – projekt městské policie o bezpečném pohybu v dopravě a provozu</w:t>
      </w:r>
    </w:p>
    <w:p w14:paraId="759C33ED" w14:textId="77777777" w:rsidR="000555BE" w:rsidRDefault="000555BE" w:rsidP="000555BE">
      <w:pPr>
        <w:pStyle w:val="Odstavecseseznamem"/>
        <w:numPr>
          <w:ilvl w:val="0"/>
          <w:numId w:val="34"/>
        </w:numPr>
        <w:spacing w:after="0"/>
        <w:jc w:val="both"/>
      </w:pPr>
      <w:r>
        <w:t>A další…</w:t>
      </w:r>
    </w:p>
    <w:p w14:paraId="04810922" w14:textId="77777777" w:rsidR="000555BE" w:rsidRPr="00284B6F" w:rsidRDefault="000555BE" w:rsidP="000555BE">
      <w:pPr>
        <w:pStyle w:val="Odstavecseseznamem"/>
        <w:spacing w:after="0"/>
        <w:jc w:val="both"/>
      </w:pPr>
    </w:p>
    <w:p w14:paraId="6547FE8B" w14:textId="77777777" w:rsidR="000555BE" w:rsidRDefault="000555BE" w:rsidP="000555BE">
      <w:pPr>
        <w:jc w:val="both"/>
        <w:rPr>
          <w:b/>
          <w:bCs/>
        </w:rPr>
      </w:pPr>
      <w:r>
        <w:rPr>
          <w:b/>
          <w:bCs/>
        </w:rPr>
        <w:br w:type="page"/>
      </w:r>
    </w:p>
    <w:p w14:paraId="15FD063F" w14:textId="77777777" w:rsidR="000555BE" w:rsidRDefault="000555BE" w:rsidP="000555BE">
      <w:pPr>
        <w:pStyle w:val="Nadpis1"/>
        <w:jc w:val="center"/>
      </w:pPr>
      <w:bookmarkStart w:id="2" w:name="_Toc89333195"/>
      <w:r>
        <w:lastRenderedPageBreak/>
        <w:t>Vztah s veřejností</w:t>
      </w:r>
      <w:bookmarkEnd w:id="2"/>
    </w:p>
    <w:p w14:paraId="26E55A02" w14:textId="77777777" w:rsidR="000555BE" w:rsidRDefault="000555BE" w:rsidP="000555BE">
      <w:pPr>
        <w:jc w:val="both"/>
      </w:pPr>
      <w:proofErr w:type="spellStart"/>
      <w:r>
        <w:t>Elánek</w:t>
      </w:r>
      <w:proofErr w:type="spellEnd"/>
      <w:r>
        <w:t xml:space="preserve"> dbá na vztahy s veřejností. Má zpracovanou jednotnou vizualitu, která obsahuje:</w:t>
      </w:r>
    </w:p>
    <w:p w14:paraId="47BABE44" w14:textId="77777777" w:rsidR="000555BE" w:rsidRDefault="000555BE" w:rsidP="000555BE">
      <w:pPr>
        <w:pStyle w:val="Odstavecseseznamem"/>
        <w:numPr>
          <w:ilvl w:val="0"/>
          <w:numId w:val="35"/>
        </w:numPr>
        <w:jc w:val="both"/>
      </w:pPr>
      <w:r>
        <w:t xml:space="preserve">logo </w:t>
      </w:r>
      <w:proofErr w:type="spellStart"/>
      <w:r>
        <w:t>Elánka</w:t>
      </w:r>
      <w:proofErr w:type="spellEnd"/>
    </w:p>
    <w:p w14:paraId="622211BD" w14:textId="77777777" w:rsidR="000555BE" w:rsidRDefault="000555BE" w:rsidP="000555BE">
      <w:pPr>
        <w:pStyle w:val="Odstavecseseznamem"/>
        <w:numPr>
          <w:ilvl w:val="0"/>
          <w:numId w:val="35"/>
        </w:numPr>
        <w:jc w:val="both"/>
      </w:pPr>
      <w:r>
        <w:t xml:space="preserve">maskota ve formě postavičky </w:t>
      </w:r>
      <w:proofErr w:type="spellStart"/>
      <w:r>
        <w:t>Elánka</w:t>
      </w:r>
      <w:proofErr w:type="spellEnd"/>
      <w:r>
        <w:t>, který nás provádí nejen na všech billboardech, letáčcích, dokumentech a dalších materiálech, ale i celým dnem ve formě maňáska</w:t>
      </w:r>
    </w:p>
    <w:p w14:paraId="500F7419" w14:textId="77777777" w:rsidR="000555BE" w:rsidRDefault="000555BE" w:rsidP="000555BE">
      <w:pPr>
        <w:pStyle w:val="Odstavecseseznamem"/>
        <w:numPr>
          <w:ilvl w:val="0"/>
          <w:numId w:val="35"/>
        </w:numPr>
        <w:jc w:val="both"/>
      </w:pPr>
      <w:r>
        <w:t>trička s </w:t>
      </w:r>
      <w:proofErr w:type="spellStart"/>
      <w:r>
        <w:t>Elánkem</w:t>
      </w:r>
      <w:proofErr w:type="spellEnd"/>
      <w:r>
        <w:t>, které využívají tety na všech společných akcích</w:t>
      </w:r>
    </w:p>
    <w:p w14:paraId="7BE5C742" w14:textId="77777777" w:rsidR="000555BE" w:rsidRDefault="000555BE" w:rsidP="000555BE">
      <w:pPr>
        <w:pStyle w:val="Odstavecseseznamem"/>
        <w:numPr>
          <w:ilvl w:val="0"/>
          <w:numId w:val="35"/>
        </w:numPr>
        <w:jc w:val="both"/>
      </w:pPr>
      <w:r>
        <w:t>knihu s </w:t>
      </w:r>
      <w:proofErr w:type="spellStart"/>
      <w:r>
        <w:t>Elánkem</w:t>
      </w:r>
      <w:proofErr w:type="spellEnd"/>
    </w:p>
    <w:p w14:paraId="391A298F" w14:textId="77777777" w:rsidR="000555BE" w:rsidRDefault="000555BE" w:rsidP="000555BE">
      <w:pPr>
        <w:pStyle w:val="Odstavecseseznamem"/>
        <w:numPr>
          <w:ilvl w:val="0"/>
          <w:numId w:val="35"/>
        </w:numPr>
        <w:jc w:val="both"/>
      </w:pPr>
      <w:r>
        <w:t>vlastní pexeso, omalovánky a další materiály</w:t>
      </w:r>
    </w:p>
    <w:p w14:paraId="3BB93315" w14:textId="77777777" w:rsidR="000555BE" w:rsidRDefault="000555BE" w:rsidP="000555BE">
      <w:pPr>
        <w:pStyle w:val="Odstavecseseznamem"/>
        <w:numPr>
          <w:ilvl w:val="0"/>
          <w:numId w:val="35"/>
        </w:numPr>
        <w:jc w:val="both"/>
      </w:pPr>
      <w:r>
        <w:t>odznáčky s </w:t>
      </w:r>
      <w:proofErr w:type="spellStart"/>
      <w:r>
        <w:t>Elánkem</w:t>
      </w:r>
      <w:proofErr w:type="spellEnd"/>
      <w:r>
        <w:t>, pastelky, nafukovací balonky</w:t>
      </w:r>
    </w:p>
    <w:p w14:paraId="4AE98831" w14:textId="77777777" w:rsidR="000555BE" w:rsidRDefault="000555BE" w:rsidP="000555BE">
      <w:pPr>
        <w:pStyle w:val="Odstavecseseznamem"/>
        <w:numPr>
          <w:ilvl w:val="0"/>
          <w:numId w:val="35"/>
        </w:numPr>
        <w:jc w:val="both"/>
      </w:pPr>
      <w:r>
        <w:t>vymyšlené vlastní písničky a básničky s </w:t>
      </w:r>
      <w:proofErr w:type="spellStart"/>
      <w:r>
        <w:t>Elánkem</w:t>
      </w:r>
      <w:proofErr w:type="spellEnd"/>
      <w:r>
        <w:t>, které zároveň podporují každodenní aktivity, jako například uklízení, spinkání, před jídlem, hygiena apod.</w:t>
      </w:r>
    </w:p>
    <w:p w14:paraId="7C1A984A" w14:textId="77777777" w:rsidR="000555BE" w:rsidRDefault="000555BE" w:rsidP="000555BE">
      <w:pPr>
        <w:ind w:left="360"/>
        <w:jc w:val="both"/>
      </w:pPr>
      <w:r>
        <w:t>S veřejností komunikujeme především prostřednictvím:</w:t>
      </w:r>
    </w:p>
    <w:p w14:paraId="23513C94" w14:textId="77777777" w:rsidR="000555BE" w:rsidRDefault="000555BE" w:rsidP="000555BE">
      <w:pPr>
        <w:pStyle w:val="Odstavecseseznamem"/>
        <w:numPr>
          <w:ilvl w:val="0"/>
          <w:numId w:val="36"/>
        </w:numPr>
        <w:jc w:val="both"/>
      </w:pPr>
      <w:r>
        <w:t>webových stránek</w:t>
      </w:r>
    </w:p>
    <w:p w14:paraId="7E8DD09B" w14:textId="77777777" w:rsidR="000555BE" w:rsidRDefault="000555BE" w:rsidP="000555BE">
      <w:pPr>
        <w:pStyle w:val="Odstavecseseznamem"/>
        <w:numPr>
          <w:ilvl w:val="0"/>
          <w:numId w:val="36"/>
        </w:numPr>
        <w:jc w:val="both"/>
      </w:pPr>
      <w:r>
        <w:t xml:space="preserve">facebookových stránek a </w:t>
      </w:r>
      <w:proofErr w:type="spellStart"/>
      <w:r>
        <w:t>instagramu</w:t>
      </w:r>
      <w:proofErr w:type="spellEnd"/>
    </w:p>
    <w:p w14:paraId="2188B828" w14:textId="77777777" w:rsidR="000555BE" w:rsidRDefault="000555BE" w:rsidP="000555BE">
      <w:pPr>
        <w:pStyle w:val="Odstavecseseznamem"/>
        <w:numPr>
          <w:ilvl w:val="0"/>
          <w:numId w:val="36"/>
        </w:numPr>
        <w:jc w:val="both"/>
      </w:pPr>
      <w:r>
        <w:t>publikujeme rozhovory a články v městských zpravodajích</w:t>
      </w:r>
    </w:p>
    <w:p w14:paraId="150D9519" w14:textId="77777777" w:rsidR="000555BE" w:rsidRDefault="000555BE" w:rsidP="000555BE">
      <w:pPr>
        <w:pStyle w:val="Odstavecseseznamem"/>
        <w:numPr>
          <w:ilvl w:val="0"/>
          <w:numId w:val="36"/>
        </w:numPr>
        <w:jc w:val="both"/>
      </w:pPr>
      <w:r>
        <w:t>poskytujeme rozhovory do televize</w:t>
      </w:r>
    </w:p>
    <w:p w14:paraId="451DAD42" w14:textId="77777777" w:rsidR="000555BE" w:rsidRDefault="000555BE" w:rsidP="000555BE">
      <w:pPr>
        <w:pStyle w:val="Odstavecseseznamem"/>
        <w:numPr>
          <w:ilvl w:val="0"/>
          <w:numId w:val="36"/>
        </w:numPr>
        <w:jc w:val="both"/>
      </w:pPr>
      <w:r>
        <w:t>rozhovory a spoty do rádií</w:t>
      </w:r>
    </w:p>
    <w:p w14:paraId="1E8C9A44" w14:textId="77777777" w:rsidR="000555BE" w:rsidRDefault="000555BE" w:rsidP="000555BE">
      <w:pPr>
        <w:pStyle w:val="Odstavecseseznamem"/>
        <w:numPr>
          <w:ilvl w:val="0"/>
          <w:numId w:val="36"/>
        </w:numPr>
        <w:jc w:val="both"/>
      </w:pPr>
      <w:r>
        <w:t xml:space="preserve">každá budova, kde školku provozujeme má vnější označení s logem </w:t>
      </w:r>
      <w:proofErr w:type="spellStart"/>
      <w:r>
        <w:t>Elánku</w:t>
      </w:r>
      <w:proofErr w:type="spellEnd"/>
    </w:p>
    <w:p w14:paraId="1306DBA7" w14:textId="77777777" w:rsidR="000555BE" w:rsidRDefault="000555BE" w:rsidP="000555BE">
      <w:pPr>
        <w:pStyle w:val="Odstavecseseznamem"/>
        <w:numPr>
          <w:ilvl w:val="0"/>
          <w:numId w:val="36"/>
        </w:numPr>
        <w:jc w:val="both"/>
      </w:pPr>
      <w:r>
        <w:t>vizuální reklamu nese i osobní automobil</w:t>
      </w:r>
    </w:p>
    <w:p w14:paraId="09254AF2" w14:textId="77777777" w:rsidR="000555BE" w:rsidRDefault="000555BE" w:rsidP="000555BE">
      <w:pPr>
        <w:pStyle w:val="Odstavecseseznamem"/>
        <w:numPr>
          <w:ilvl w:val="0"/>
          <w:numId w:val="36"/>
        </w:numPr>
        <w:jc w:val="both"/>
      </w:pPr>
      <w:r>
        <w:t>využíváme letáčky a vizitky</w:t>
      </w:r>
    </w:p>
    <w:p w14:paraId="76B8DF02" w14:textId="77777777" w:rsidR="000555BE" w:rsidRDefault="000555BE" w:rsidP="000555BE">
      <w:pPr>
        <w:pStyle w:val="Odstavecseseznamem"/>
        <w:numPr>
          <w:ilvl w:val="0"/>
          <w:numId w:val="36"/>
        </w:numPr>
        <w:jc w:val="both"/>
      </w:pPr>
      <w:r>
        <w:t>dorozumíváme se emailovou, telefonickou a osobní komunikaci</w:t>
      </w:r>
    </w:p>
    <w:p w14:paraId="2D50394D" w14:textId="77777777" w:rsidR="000555BE" w:rsidRPr="00BE480D" w:rsidRDefault="000555BE" w:rsidP="000555BE">
      <w:pPr>
        <w:pStyle w:val="Odstavecseseznamem"/>
        <w:numPr>
          <w:ilvl w:val="0"/>
          <w:numId w:val="36"/>
        </w:numPr>
        <w:jc w:val="both"/>
      </w:pPr>
      <w:r>
        <w:t>a řada dalších</w:t>
      </w:r>
    </w:p>
    <w:p w14:paraId="79B31643" w14:textId="77777777" w:rsidR="000555BE" w:rsidRDefault="000555BE" w:rsidP="000555BE">
      <w:pPr>
        <w:jc w:val="both"/>
        <w:rPr>
          <w:b/>
          <w:bCs/>
        </w:rPr>
        <w:sectPr w:rsidR="000555BE" w:rsidSect="00A829C0">
          <w:headerReference w:type="default" r:id="rId8"/>
          <w:pgSz w:w="11906" w:h="16838"/>
          <w:pgMar w:top="1702" w:right="1417" w:bottom="1417" w:left="1417" w:header="0" w:footer="0" w:gutter="0"/>
          <w:cols w:space="708"/>
          <w:docGrid w:linePitch="360"/>
        </w:sectPr>
      </w:pPr>
      <w:r>
        <w:rPr>
          <w:b/>
          <w:bCs/>
        </w:rPr>
        <w:br w:type="page"/>
      </w:r>
    </w:p>
    <w:tbl>
      <w:tblPr>
        <w:tblpPr w:leftFromText="141" w:rightFromText="141" w:vertAnchor="text" w:horzAnchor="margin" w:tblpXSpec="center" w:tblpY="-1416"/>
        <w:tblW w:w="14131" w:type="dxa"/>
        <w:tblCellMar>
          <w:left w:w="70" w:type="dxa"/>
          <w:right w:w="70" w:type="dxa"/>
        </w:tblCellMar>
        <w:tblLook w:val="04A0" w:firstRow="1" w:lastRow="0" w:firstColumn="1" w:lastColumn="0" w:noHBand="0" w:noVBand="1"/>
      </w:tblPr>
      <w:tblGrid>
        <w:gridCol w:w="447"/>
        <w:gridCol w:w="1103"/>
        <w:gridCol w:w="1984"/>
        <w:gridCol w:w="3119"/>
        <w:gridCol w:w="7469"/>
        <w:gridCol w:w="9"/>
      </w:tblGrid>
      <w:tr w:rsidR="000555BE" w:rsidRPr="002F31AE" w14:paraId="5DC7EF4E" w14:textId="77777777" w:rsidTr="00CD4C7A">
        <w:trPr>
          <w:trHeight w:val="940"/>
        </w:trPr>
        <w:tc>
          <w:tcPr>
            <w:tcW w:w="14131"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669F9A1" w14:textId="77777777" w:rsidR="000555BE" w:rsidRPr="00573452" w:rsidRDefault="000555BE" w:rsidP="00CD4C7A">
            <w:pPr>
              <w:spacing w:after="0" w:line="240" w:lineRule="auto"/>
              <w:jc w:val="both"/>
              <w:rPr>
                <w:rFonts w:eastAsia="Times New Roman" w:cs="Arial"/>
                <w:b/>
                <w:bCs/>
                <w:color w:val="000000"/>
                <w:lang w:eastAsia="cs-CZ"/>
              </w:rPr>
            </w:pPr>
          </w:p>
          <w:p w14:paraId="0A9A87E8" w14:textId="77777777" w:rsidR="000555BE" w:rsidRPr="00573452" w:rsidRDefault="000555BE" w:rsidP="00CD4C7A">
            <w:pPr>
              <w:spacing w:after="0" w:line="240" w:lineRule="auto"/>
              <w:jc w:val="both"/>
              <w:rPr>
                <w:rFonts w:eastAsia="Times New Roman" w:cs="Arial"/>
                <w:b/>
                <w:bCs/>
                <w:color w:val="000000"/>
                <w:lang w:eastAsia="cs-CZ"/>
              </w:rPr>
            </w:pPr>
          </w:p>
          <w:p w14:paraId="655C90C4" w14:textId="77777777" w:rsidR="000555BE" w:rsidRPr="00573452" w:rsidRDefault="000555BE" w:rsidP="00CD4C7A">
            <w:pPr>
              <w:spacing w:after="0" w:line="240" w:lineRule="auto"/>
              <w:jc w:val="both"/>
              <w:rPr>
                <w:rFonts w:eastAsia="Times New Roman" w:cs="Arial"/>
                <w:b/>
                <w:bCs/>
                <w:color w:val="000000"/>
                <w:lang w:eastAsia="cs-CZ"/>
              </w:rPr>
            </w:pPr>
          </w:p>
          <w:p w14:paraId="2B2AA5F7" w14:textId="77777777" w:rsidR="000555BE" w:rsidRPr="00573452" w:rsidRDefault="000555BE" w:rsidP="00CD4C7A">
            <w:pPr>
              <w:spacing w:after="0" w:line="240" w:lineRule="auto"/>
              <w:jc w:val="both"/>
              <w:rPr>
                <w:rFonts w:eastAsia="Times New Roman" w:cs="Arial"/>
                <w:b/>
                <w:bCs/>
                <w:color w:val="000000"/>
                <w:lang w:eastAsia="cs-CZ"/>
              </w:rPr>
            </w:pPr>
          </w:p>
          <w:p w14:paraId="1E2DCAC0" w14:textId="77777777" w:rsidR="000555BE" w:rsidRPr="002F31AE" w:rsidRDefault="000555BE" w:rsidP="00CD4C7A">
            <w:pPr>
              <w:pStyle w:val="Nadpis1"/>
              <w:jc w:val="center"/>
              <w:rPr>
                <w:rFonts w:eastAsia="Times New Roman"/>
                <w:lang w:eastAsia="cs-CZ"/>
              </w:rPr>
            </w:pPr>
            <w:bookmarkStart w:id="3" w:name="_Toc89333196"/>
            <w:r w:rsidRPr="002F31AE">
              <w:rPr>
                <w:rFonts w:eastAsia="Times New Roman"/>
                <w:lang w:eastAsia="cs-CZ"/>
              </w:rPr>
              <w:t>Roční plán aktivit</w:t>
            </w:r>
            <w:bookmarkEnd w:id="3"/>
          </w:p>
        </w:tc>
      </w:tr>
      <w:tr w:rsidR="000555BE" w:rsidRPr="00573452" w14:paraId="2D51BA75" w14:textId="77777777" w:rsidTr="00CD4C7A">
        <w:trPr>
          <w:gridAfter w:val="1"/>
          <w:wAfter w:w="9" w:type="dxa"/>
          <w:trHeight w:val="620"/>
        </w:trPr>
        <w:tc>
          <w:tcPr>
            <w:tcW w:w="447" w:type="dxa"/>
            <w:tcBorders>
              <w:top w:val="nil"/>
              <w:left w:val="single" w:sz="8" w:space="0" w:color="auto"/>
              <w:bottom w:val="nil"/>
              <w:right w:val="nil"/>
            </w:tcBorders>
            <w:shd w:val="clear" w:color="auto" w:fill="auto"/>
            <w:noWrap/>
            <w:textDirection w:val="tbLrV"/>
            <w:vAlign w:val="center"/>
            <w:hideMark/>
          </w:tcPr>
          <w:p w14:paraId="5A346F15" w14:textId="77777777" w:rsidR="000555BE" w:rsidRPr="002F31AE" w:rsidRDefault="000555BE" w:rsidP="00CD4C7A">
            <w:pPr>
              <w:spacing w:after="0" w:line="240" w:lineRule="auto"/>
              <w:jc w:val="both"/>
              <w:rPr>
                <w:rFonts w:eastAsia="Times New Roman" w:cs="Arial"/>
                <w:b/>
                <w:bCs/>
                <w:color w:val="000000"/>
                <w:lang w:eastAsia="cs-CZ"/>
              </w:rPr>
            </w:pPr>
            <w:r w:rsidRPr="002F31AE">
              <w:rPr>
                <w:rFonts w:eastAsia="Times New Roman" w:cs="Arial"/>
                <w:b/>
                <w:bCs/>
                <w:color w:val="000000"/>
                <w:lang w:eastAsia="cs-CZ"/>
              </w:rPr>
              <w:t> </w:t>
            </w:r>
          </w:p>
        </w:tc>
        <w:tc>
          <w:tcPr>
            <w:tcW w:w="1103" w:type="dxa"/>
            <w:tcBorders>
              <w:top w:val="nil"/>
              <w:left w:val="nil"/>
              <w:bottom w:val="nil"/>
              <w:right w:val="nil"/>
            </w:tcBorders>
            <w:shd w:val="clear" w:color="auto" w:fill="auto"/>
            <w:noWrap/>
            <w:vAlign w:val="center"/>
            <w:hideMark/>
          </w:tcPr>
          <w:p w14:paraId="28965A1D" w14:textId="77777777" w:rsidR="000555BE" w:rsidRPr="002F31AE" w:rsidRDefault="000555BE" w:rsidP="00CD4C7A">
            <w:pPr>
              <w:spacing w:after="0" w:line="240" w:lineRule="auto"/>
              <w:jc w:val="both"/>
              <w:rPr>
                <w:rFonts w:eastAsia="Times New Roman" w:cs="Arial"/>
                <w:b/>
                <w:bCs/>
                <w:color w:val="000000"/>
                <w:lang w:eastAsia="cs-CZ"/>
              </w:rPr>
            </w:pPr>
            <w:r w:rsidRPr="002F31AE">
              <w:rPr>
                <w:rFonts w:eastAsia="Times New Roman" w:cs="Arial"/>
                <w:b/>
                <w:bCs/>
                <w:color w:val="000000"/>
                <w:lang w:eastAsia="cs-CZ"/>
              </w:rPr>
              <w:t>Měsíc</w:t>
            </w:r>
          </w:p>
        </w:tc>
        <w:tc>
          <w:tcPr>
            <w:tcW w:w="1984" w:type="dxa"/>
            <w:tcBorders>
              <w:top w:val="nil"/>
              <w:left w:val="nil"/>
              <w:bottom w:val="nil"/>
              <w:right w:val="nil"/>
            </w:tcBorders>
            <w:shd w:val="clear" w:color="auto" w:fill="auto"/>
            <w:noWrap/>
            <w:vAlign w:val="center"/>
            <w:hideMark/>
          </w:tcPr>
          <w:p w14:paraId="2B0BCA13" w14:textId="77777777" w:rsidR="000555BE" w:rsidRPr="002F31AE" w:rsidRDefault="000555BE" w:rsidP="00CD4C7A">
            <w:pPr>
              <w:spacing w:after="0" w:line="240" w:lineRule="auto"/>
              <w:jc w:val="both"/>
              <w:rPr>
                <w:rFonts w:eastAsia="Times New Roman" w:cs="Arial"/>
                <w:b/>
                <w:bCs/>
                <w:color w:val="000000"/>
                <w:lang w:eastAsia="cs-CZ"/>
              </w:rPr>
            </w:pPr>
            <w:r w:rsidRPr="002F31AE">
              <w:rPr>
                <w:rFonts w:eastAsia="Times New Roman" w:cs="Arial"/>
                <w:b/>
                <w:bCs/>
                <w:color w:val="000000"/>
                <w:lang w:eastAsia="cs-CZ"/>
              </w:rPr>
              <w:t>Téma</w:t>
            </w:r>
          </w:p>
        </w:tc>
        <w:tc>
          <w:tcPr>
            <w:tcW w:w="3119" w:type="dxa"/>
            <w:tcBorders>
              <w:top w:val="nil"/>
              <w:left w:val="nil"/>
              <w:bottom w:val="nil"/>
              <w:right w:val="nil"/>
            </w:tcBorders>
            <w:shd w:val="clear" w:color="auto" w:fill="auto"/>
            <w:noWrap/>
            <w:vAlign w:val="center"/>
            <w:hideMark/>
          </w:tcPr>
          <w:p w14:paraId="7E5415F0" w14:textId="77777777" w:rsidR="000555BE" w:rsidRPr="002F31AE" w:rsidRDefault="000555BE" w:rsidP="00CD4C7A">
            <w:pPr>
              <w:spacing w:after="0" w:line="240" w:lineRule="auto"/>
              <w:jc w:val="both"/>
              <w:rPr>
                <w:rFonts w:eastAsia="Times New Roman" w:cs="Arial"/>
                <w:b/>
                <w:bCs/>
                <w:color w:val="000000"/>
                <w:lang w:eastAsia="cs-CZ"/>
              </w:rPr>
            </w:pPr>
            <w:r w:rsidRPr="002F31AE">
              <w:rPr>
                <w:rFonts w:eastAsia="Times New Roman" w:cs="Arial"/>
                <w:b/>
                <w:bCs/>
                <w:color w:val="000000"/>
                <w:lang w:eastAsia="cs-CZ"/>
              </w:rPr>
              <w:t>Aktivita</w:t>
            </w:r>
          </w:p>
        </w:tc>
        <w:tc>
          <w:tcPr>
            <w:tcW w:w="7469" w:type="dxa"/>
            <w:tcBorders>
              <w:top w:val="single" w:sz="8" w:space="0" w:color="auto"/>
              <w:left w:val="nil"/>
              <w:bottom w:val="nil"/>
              <w:right w:val="single" w:sz="8" w:space="0" w:color="auto"/>
            </w:tcBorders>
            <w:shd w:val="clear" w:color="auto" w:fill="auto"/>
            <w:noWrap/>
            <w:vAlign w:val="center"/>
            <w:hideMark/>
          </w:tcPr>
          <w:p w14:paraId="7ADA8C9F" w14:textId="77777777" w:rsidR="000555BE" w:rsidRPr="002F31AE" w:rsidRDefault="000555BE" w:rsidP="00CD4C7A">
            <w:pPr>
              <w:spacing w:after="0" w:line="240" w:lineRule="auto"/>
              <w:jc w:val="both"/>
              <w:rPr>
                <w:rFonts w:eastAsia="Times New Roman" w:cs="Arial"/>
                <w:b/>
                <w:bCs/>
                <w:color w:val="000000"/>
                <w:lang w:eastAsia="cs-CZ"/>
              </w:rPr>
            </w:pPr>
            <w:r w:rsidRPr="002F31AE">
              <w:rPr>
                <w:rFonts w:eastAsia="Times New Roman" w:cs="Arial"/>
                <w:b/>
                <w:bCs/>
                <w:color w:val="000000"/>
                <w:lang w:eastAsia="cs-CZ"/>
              </w:rPr>
              <w:t>Zaměření</w:t>
            </w:r>
          </w:p>
        </w:tc>
      </w:tr>
      <w:tr w:rsidR="000555BE" w:rsidRPr="00573452" w14:paraId="4ED83FE6" w14:textId="77777777" w:rsidTr="00CD4C7A">
        <w:trPr>
          <w:gridAfter w:val="1"/>
          <w:wAfter w:w="9" w:type="dxa"/>
          <w:trHeight w:val="310"/>
        </w:trPr>
        <w:tc>
          <w:tcPr>
            <w:tcW w:w="447" w:type="dxa"/>
            <w:vMerge w:val="restart"/>
            <w:tcBorders>
              <w:top w:val="single" w:sz="4" w:space="0" w:color="auto"/>
              <w:left w:val="single" w:sz="8" w:space="0" w:color="auto"/>
              <w:bottom w:val="single" w:sz="8" w:space="0" w:color="000000"/>
              <w:right w:val="single" w:sz="4" w:space="0" w:color="auto"/>
            </w:tcBorders>
            <w:shd w:val="clear" w:color="auto" w:fill="FBE4D5" w:themeFill="accent2" w:themeFillTint="33"/>
            <w:noWrap/>
            <w:textDirection w:val="tbLrV"/>
            <w:vAlign w:val="center"/>
            <w:hideMark/>
          </w:tcPr>
          <w:p w14:paraId="336AD65F" w14:textId="77777777" w:rsidR="000555BE" w:rsidRPr="002F31AE" w:rsidRDefault="000555BE" w:rsidP="00CD4C7A">
            <w:pPr>
              <w:spacing w:after="0" w:line="240" w:lineRule="auto"/>
              <w:jc w:val="center"/>
              <w:rPr>
                <w:rFonts w:eastAsia="Times New Roman" w:cs="Arial"/>
                <w:color w:val="000000"/>
                <w:lang w:eastAsia="cs-CZ"/>
              </w:rPr>
            </w:pPr>
            <w:r w:rsidRPr="002F31AE">
              <w:rPr>
                <w:rFonts w:eastAsia="Times New Roman" w:cs="Arial"/>
                <w:color w:val="000000"/>
                <w:lang w:eastAsia="cs-CZ"/>
              </w:rPr>
              <w:t>Jaro</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ED95F"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Březen</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5E9B3"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ZDRAVÍ</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43737036"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1. Solné jeskyně </w:t>
            </w:r>
          </w:p>
        </w:tc>
        <w:tc>
          <w:tcPr>
            <w:tcW w:w="7469" w:type="dxa"/>
            <w:tcBorders>
              <w:top w:val="single" w:sz="4" w:space="0" w:color="auto"/>
              <w:left w:val="nil"/>
              <w:bottom w:val="single" w:sz="4" w:space="0" w:color="auto"/>
              <w:right w:val="single" w:sz="8" w:space="0" w:color="auto"/>
            </w:tcBorders>
            <w:shd w:val="clear" w:color="auto" w:fill="auto"/>
            <w:vAlign w:val="center"/>
            <w:hideMark/>
          </w:tcPr>
          <w:p w14:paraId="3EA4AEF2"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Relax, podpora zdraví, náprava respiračních potíží, </w:t>
            </w:r>
            <w:proofErr w:type="spellStart"/>
            <w:r w:rsidRPr="002F31AE">
              <w:rPr>
                <w:rFonts w:eastAsia="Times New Roman" w:cs="Arial"/>
                <w:color w:val="000000"/>
                <w:lang w:eastAsia="cs-CZ"/>
              </w:rPr>
              <w:t>relax</w:t>
            </w:r>
            <w:proofErr w:type="spellEnd"/>
            <w:r w:rsidRPr="002F31AE">
              <w:rPr>
                <w:rFonts w:eastAsia="Times New Roman" w:cs="Arial"/>
                <w:color w:val="000000"/>
                <w:lang w:eastAsia="cs-CZ"/>
              </w:rPr>
              <w:t>, jemná motorika</w:t>
            </w:r>
          </w:p>
        </w:tc>
      </w:tr>
      <w:tr w:rsidR="000555BE" w:rsidRPr="00573452" w14:paraId="09CA1D2A" w14:textId="77777777" w:rsidTr="00CD4C7A">
        <w:trPr>
          <w:gridAfter w:val="1"/>
          <w:wAfter w:w="9" w:type="dxa"/>
          <w:trHeight w:val="310"/>
        </w:trPr>
        <w:tc>
          <w:tcPr>
            <w:tcW w:w="447" w:type="dxa"/>
            <w:vMerge/>
            <w:tcBorders>
              <w:top w:val="single" w:sz="4" w:space="0" w:color="auto"/>
              <w:left w:val="single" w:sz="8" w:space="0" w:color="auto"/>
              <w:bottom w:val="single" w:sz="8" w:space="0" w:color="000000"/>
              <w:right w:val="single" w:sz="4" w:space="0" w:color="auto"/>
            </w:tcBorders>
            <w:shd w:val="clear" w:color="auto" w:fill="FBE4D5" w:themeFill="accent2" w:themeFillTint="33"/>
            <w:vAlign w:val="center"/>
            <w:hideMark/>
          </w:tcPr>
          <w:p w14:paraId="5918270E"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E9F2F63"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BE9A0A4"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1CC4657C"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/2. </w:t>
            </w:r>
            <w:proofErr w:type="spellStart"/>
            <w:r w:rsidRPr="002F31AE">
              <w:rPr>
                <w:rFonts w:eastAsia="Times New Roman" w:cs="Arial"/>
                <w:color w:val="000000"/>
                <w:lang w:eastAsia="cs-CZ"/>
              </w:rPr>
              <w:t>Dental</w:t>
            </w:r>
            <w:proofErr w:type="spellEnd"/>
            <w:r w:rsidRPr="002F31AE">
              <w:rPr>
                <w:rFonts w:eastAsia="Times New Roman" w:cs="Arial"/>
                <w:color w:val="000000"/>
                <w:lang w:eastAsia="cs-CZ"/>
              </w:rPr>
              <w:t xml:space="preserve"> </w:t>
            </w:r>
            <w:proofErr w:type="spellStart"/>
            <w:r w:rsidRPr="002F31AE">
              <w:rPr>
                <w:rFonts w:eastAsia="Times New Roman" w:cs="Arial"/>
                <w:color w:val="000000"/>
                <w:lang w:eastAsia="cs-CZ"/>
              </w:rPr>
              <w:t>Prevention</w:t>
            </w:r>
            <w:proofErr w:type="spellEnd"/>
            <w:r w:rsidRPr="002F31AE">
              <w:rPr>
                <w:rFonts w:eastAsia="Times New Roman" w:cs="Arial"/>
                <w:color w:val="000000"/>
                <w:lang w:eastAsia="cs-CZ"/>
              </w:rPr>
              <w:t xml:space="preserve"> </w:t>
            </w:r>
          </w:p>
        </w:tc>
        <w:tc>
          <w:tcPr>
            <w:tcW w:w="7469" w:type="dxa"/>
            <w:tcBorders>
              <w:top w:val="nil"/>
              <w:left w:val="nil"/>
              <w:bottom w:val="single" w:sz="4" w:space="0" w:color="auto"/>
              <w:right w:val="single" w:sz="8" w:space="0" w:color="auto"/>
            </w:tcBorders>
            <w:shd w:val="clear" w:color="auto" w:fill="auto"/>
            <w:vAlign w:val="center"/>
            <w:hideMark/>
          </w:tcPr>
          <w:p w14:paraId="3575F879"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Vzdělání v oblasti péče o zuby, důležitost ústní hygieny formou ukázek, filmu</w:t>
            </w:r>
          </w:p>
        </w:tc>
      </w:tr>
      <w:tr w:rsidR="000555BE" w:rsidRPr="00573452" w14:paraId="42C28A7A" w14:textId="77777777" w:rsidTr="00CD4C7A">
        <w:trPr>
          <w:gridAfter w:val="1"/>
          <w:wAfter w:w="9" w:type="dxa"/>
          <w:trHeight w:val="310"/>
        </w:trPr>
        <w:tc>
          <w:tcPr>
            <w:tcW w:w="447" w:type="dxa"/>
            <w:vMerge/>
            <w:tcBorders>
              <w:top w:val="single" w:sz="4" w:space="0" w:color="auto"/>
              <w:left w:val="single" w:sz="8" w:space="0" w:color="auto"/>
              <w:bottom w:val="single" w:sz="8" w:space="0" w:color="000000"/>
              <w:right w:val="single" w:sz="4" w:space="0" w:color="auto"/>
            </w:tcBorders>
            <w:shd w:val="clear" w:color="auto" w:fill="FBE4D5" w:themeFill="accent2" w:themeFillTint="33"/>
            <w:vAlign w:val="center"/>
            <w:hideMark/>
          </w:tcPr>
          <w:p w14:paraId="29CD9A9E"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4FB16861"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3FE27EE"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284EB55F"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/3. Koukají na nás správně? </w:t>
            </w:r>
          </w:p>
        </w:tc>
        <w:tc>
          <w:tcPr>
            <w:tcW w:w="7469" w:type="dxa"/>
            <w:tcBorders>
              <w:top w:val="nil"/>
              <w:left w:val="nil"/>
              <w:bottom w:val="single" w:sz="4" w:space="0" w:color="auto"/>
              <w:right w:val="single" w:sz="8" w:space="0" w:color="auto"/>
            </w:tcBorders>
            <w:shd w:val="clear" w:color="auto" w:fill="auto"/>
            <w:vAlign w:val="center"/>
            <w:hideMark/>
          </w:tcPr>
          <w:p w14:paraId="6E90C42B"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Projekt zaměřený na včasné odhalení vývojových očních vad u dětí</w:t>
            </w:r>
          </w:p>
        </w:tc>
      </w:tr>
      <w:tr w:rsidR="000555BE" w:rsidRPr="00573452" w14:paraId="3666375D" w14:textId="77777777" w:rsidTr="00CD4C7A">
        <w:trPr>
          <w:gridAfter w:val="1"/>
          <w:wAfter w:w="9" w:type="dxa"/>
          <w:trHeight w:val="620"/>
        </w:trPr>
        <w:tc>
          <w:tcPr>
            <w:tcW w:w="447" w:type="dxa"/>
            <w:vMerge/>
            <w:tcBorders>
              <w:top w:val="single" w:sz="4" w:space="0" w:color="auto"/>
              <w:left w:val="single" w:sz="8" w:space="0" w:color="auto"/>
              <w:bottom w:val="single" w:sz="8" w:space="0" w:color="000000"/>
              <w:right w:val="single" w:sz="4" w:space="0" w:color="auto"/>
            </w:tcBorders>
            <w:shd w:val="clear" w:color="auto" w:fill="FBE4D5" w:themeFill="accent2" w:themeFillTint="33"/>
            <w:vAlign w:val="center"/>
            <w:hideMark/>
          </w:tcPr>
          <w:p w14:paraId="3C4730AE"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12234C32"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F2ECA7E"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711B23AE"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/4. Společnost pro výživu</w:t>
            </w:r>
          </w:p>
        </w:tc>
        <w:tc>
          <w:tcPr>
            <w:tcW w:w="7469" w:type="dxa"/>
            <w:tcBorders>
              <w:top w:val="nil"/>
              <w:left w:val="nil"/>
              <w:bottom w:val="single" w:sz="4" w:space="0" w:color="auto"/>
              <w:right w:val="single" w:sz="8" w:space="0" w:color="auto"/>
            </w:tcBorders>
            <w:shd w:val="clear" w:color="auto" w:fill="auto"/>
            <w:vAlign w:val="center"/>
            <w:hideMark/>
          </w:tcPr>
          <w:p w14:paraId="3934B73B"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Edukační program Zdravá </w:t>
            </w:r>
            <w:proofErr w:type="gramStart"/>
            <w:r w:rsidRPr="002F31AE">
              <w:rPr>
                <w:rFonts w:eastAsia="Times New Roman" w:cs="Arial"/>
                <w:color w:val="000000"/>
                <w:lang w:eastAsia="cs-CZ"/>
              </w:rPr>
              <w:t>abeceda - složení</w:t>
            </w:r>
            <w:proofErr w:type="gramEnd"/>
            <w:r w:rsidRPr="002F31AE">
              <w:rPr>
                <w:rFonts w:eastAsia="Times New Roman" w:cs="Arial"/>
                <w:color w:val="000000"/>
                <w:lang w:eastAsia="cs-CZ"/>
              </w:rPr>
              <w:t xml:space="preserve"> stravy, podpora zdravého životního stylu, prevence dětské obezity</w:t>
            </w:r>
          </w:p>
        </w:tc>
      </w:tr>
      <w:tr w:rsidR="000555BE" w:rsidRPr="00573452" w14:paraId="702351F0" w14:textId="77777777" w:rsidTr="00CD4C7A">
        <w:trPr>
          <w:gridAfter w:val="1"/>
          <w:wAfter w:w="9" w:type="dxa"/>
          <w:trHeight w:val="620"/>
        </w:trPr>
        <w:tc>
          <w:tcPr>
            <w:tcW w:w="447" w:type="dxa"/>
            <w:vMerge/>
            <w:tcBorders>
              <w:top w:val="single" w:sz="4" w:space="0" w:color="auto"/>
              <w:left w:val="single" w:sz="8" w:space="0" w:color="auto"/>
              <w:bottom w:val="single" w:sz="8" w:space="0" w:color="000000"/>
              <w:right w:val="single" w:sz="4" w:space="0" w:color="auto"/>
            </w:tcBorders>
            <w:shd w:val="clear" w:color="auto" w:fill="FBE4D5" w:themeFill="accent2" w:themeFillTint="33"/>
            <w:vAlign w:val="center"/>
            <w:hideMark/>
          </w:tcPr>
          <w:p w14:paraId="0A66B7F7"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21AC35A8"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69326FA"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364B2075"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/5. Návštěva fyzioterapeuta</w:t>
            </w:r>
          </w:p>
        </w:tc>
        <w:tc>
          <w:tcPr>
            <w:tcW w:w="7469" w:type="dxa"/>
            <w:tcBorders>
              <w:top w:val="nil"/>
              <w:left w:val="nil"/>
              <w:bottom w:val="single" w:sz="4" w:space="0" w:color="auto"/>
              <w:right w:val="single" w:sz="8" w:space="0" w:color="auto"/>
            </w:tcBorders>
            <w:shd w:val="clear" w:color="auto" w:fill="auto"/>
            <w:vAlign w:val="center"/>
            <w:hideMark/>
          </w:tcPr>
          <w:p w14:paraId="7B2907F6"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Kontrola správného držení těla a klenby nohy v rámci projektu Svět nekončí za </w:t>
            </w:r>
            <w:proofErr w:type="gramStart"/>
            <w:r w:rsidRPr="002F31AE">
              <w:rPr>
                <w:rFonts w:eastAsia="Times New Roman" w:cs="Arial"/>
                <w:color w:val="000000"/>
                <w:lang w:eastAsia="cs-CZ"/>
              </w:rPr>
              <w:t>vrátky - Cvičíme</w:t>
            </w:r>
            <w:proofErr w:type="gramEnd"/>
            <w:r w:rsidRPr="002F31AE">
              <w:rPr>
                <w:rFonts w:eastAsia="Times New Roman" w:cs="Arial"/>
                <w:color w:val="000000"/>
                <w:lang w:eastAsia="cs-CZ"/>
              </w:rPr>
              <w:t xml:space="preserve"> se zvířátky, podání doporučení, průběžné zhodnocování stavu</w:t>
            </w:r>
          </w:p>
        </w:tc>
      </w:tr>
      <w:tr w:rsidR="000555BE" w:rsidRPr="00573452" w14:paraId="2CA54A22" w14:textId="77777777" w:rsidTr="00CD4C7A">
        <w:trPr>
          <w:gridAfter w:val="1"/>
          <w:wAfter w:w="9" w:type="dxa"/>
          <w:trHeight w:val="620"/>
        </w:trPr>
        <w:tc>
          <w:tcPr>
            <w:tcW w:w="447" w:type="dxa"/>
            <w:vMerge/>
            <w:tcBorders>
              <w:top w:val="single" w:sz="4" w:space="0" w:color="auto"/>
              <w:left w:val="single" w:sz="8" w:space="0" w:color="auto"/>
              <w:bottom w:val="single" w:sz="8" w:space="0" w:color="000000"/>
              <w:right w:val="single" w:sz="4" w:space="0" w:color="auto"/>
            </w:tcBorders>
            <w:shd w:val="clear" w:color="auto" w:fill="FBE4D5" w:themeFill="accent2" w:themeFillTint="33"/>
            <w:vAlign w:val="center"/>
            <w:hideMark/>
          </w:tcPr>
          <w:p w14:paraId="160B61D8"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4DB56679"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32902FA"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1764148D"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/6. Hygiena, čistota</w:t>
            </w:r>
          </w:p>
        </w:tc>
        <w:tc>
          <w:tcPr>
            <w:tcW w:w="7469" w:type="dxa"/>
            <w:tcBorders>
              <w:top w:val="nil"/>
              <w:left w:val="nil"/>
              <w:bottom w:val="single" w:sz="4" w:space="0" w:color="auto"/>
              <w:right w:val="single" w:sz="8" w:space="0" w:color="auto"/>
            </w:tcBorders>
            <w:shd w:val="clear" w:color="auto" w:fill="auto"/>
            <w:vAlign w:val="center"/>
            <w:hideMark/>
          </w:tcPr>
          <w:p w14:paraId="757535FE"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Kladení důrazu na vštěpování základních hygienických návyků formou motivačních říkanek a soutěží (např. zahazování kreslených bacilů)</w:t>
            </w:r>
          </w:p>
        </w:tc>
      </w:tr>
      <w:tr w:rsidR="000555BE" w:rsidRPr="00573452" w14:paraId="1101D102" w14:textId="77777777" w:rsidTr="00CD4C7A">
        <w:trPr>
          <w:gridAfter w:val="1"/>
          <w:wAfter w:w="9" w:type="dxa"/>
          <w:trHeight w:val="320"/>
        </w:trPr>
        <w:tc>
          <w:tcPr>
            <w:tcW w:w="447" w:type="dxa"/>
            <w:vMerge/>
            <w:tcBorders>
              <w:top w:val="single" w:sz="4" w:space="0" w:color="auto"/>
              <w:left w:val="single" w:sz="8" w:space="0" w:color="auto"/>
              <w:bottom w:val="single" w:sz="8" w:space="0" w:color="000000"/>
              <w:right w:val="single" w:sz="4" w:space="0" w:color="auto"/>
            </w:tcBorders>
            <w:shd w:val="clear" w:color="auto" w:fill="FBE4D5" w:themeFill="accent2" w:themeFillTint="33"/>
            <w:vAlign w:val="center"/>
            <w:hideMark/>
          </w:tcPr>
          <w:p w14:paraId="5C19D3BD"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DCEE3F"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Duben</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ACD900"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EKOLOGIE</w:t>
            </w:r>
          </w:p>
        </w:tc>
        <w:tc>
          <w:tcPr>
            <w:tcW w:w="3119" w:type="dxa"/>
            <w:tcBorders>
              <w:top w:val="nil"/>
              <w:left w:val="nil"/>
              <w:bottom w:val="single" w:sz="4" w:space="0" w:color="auto"/>
              <w:right w:val="single" w:sz="4" w:space="0" w:color="auto"/>
            </w:tcBorders>
            <w:shd w:val="clear" w:color="auto" w:fill="auto"/>
            <w:noWrap/>
            <w:vAlign w:val="center"/>
            <w:hideMark/>
          </w:tcPr>
          <w:p w14:paraId="6D0DC757"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1. Centrum Lipka </w:t>
            </w:r>
          </w:p>
        </w:tc>
        <w:tc>
          <w:tcPr>
            <w:tcW w:w="7469" w:type="dxa"/>
            <w:tcBorders>
              <w:top w:val="nil"/>
              <w:left w:val="nil"/>
              <w:bottom w:val="single" w:sz="4" w:space="0" w:color="auto"/>
              <w:right w:val="single" w:sz="8" w:space="0" w:color="auto"/>
            </w:tcBorders>
            <w:shd w:val="clear" w:color="auto" w:fill="auto"/>
            <w:vAlign w:val="center"/>
            <w:hideMark/>
          </w:tcPr>
          <w:p w14:paraId="44A5357D"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Terénní programy, rozvoj environmentálního cítění, uvědomění si rozmanitosti přírody</w:t>
            </w:r>
          </w:p>
        </w:tc>
      </w:tr>
      <w:tr w:rsidR="000555BE" w:rsidRPr="00573452" w14:paraId="57353D77" w14:textId="77777777" w:rsidTr="00CD4C7A">
        <w:trPr>
          <w:gridAfter w:val="1"/>
          <w:wAfter w:w="9" w:type="dxa"/>
          <w:trHeight w:val="310"/>
        </w:trPr>
        <w:tc>
          <w:tcPr>
            <w:tcW w:w="447" w:type="dxa"/>
            <w:vMerge/>
            <w:tcBorders>
              <w:top w:val="single" w:sz="4" w:space="0" w:color="auto"/>
              <w:left w:val="single" w:sz="8" w:space="0" w:color="auto"/>
              <w:bottom w:val="single" w:sz="8" w:space="0" w:color="000000"/>
              <w:right w:val="single" w:sz="4" w:space="0" w:color="auto"/>
            </w:tcBorders>
            <w:shd w:val="clear" w:color="auto" w:fill="FBE4D5" w:themeFill="accent2" w:themeFillTint="33"/>
            <w:vAlign w:val="center"/>
            <w:hideMark/>
          </w:tcPr>
          <w:p w14:paraId="0DBBEFFA"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000000"/>
              <w:right w:val="single" w:sz="4" w:space="0" w:color="auto"/>
            </w:tcBorders>
            <w:vAlign w:val="center"/>
            <w:hideMark/>
          </w:tcPr>
          <w:p w14:paraId="7DF210C6"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4A7A7CA8"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580D1544"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/2. </w:t>
            </w:r>
            <w:proofErr w:type="gramStart"/>
            <w:r w:rsidRPr="002F31AE">
              <w:rPr>
                <w:rFonts w:eastAsia="Times New Roman" w:cs="Arial"/>
                <w:color w:val="000000"/>
                <w:lang w:eastAsia="cs-CZ"/>
              </w:rPr>
              <w:t>SAKO - vzdělávací</w:t>
            </w:r>
            <w:proofErr w:type="gramEnd"/>
            <w:r w:rsidRPr="002F31AE">
              <w:rPr>
                <w:rFonts w:eastAsia="Times New Roman" w:cs="Arial"/>
                <w:color w:val="000000"/>
                <w:lang w:eastAsia="cs-CZ"/>
              </w:rPr>
              <w:t xml:space="preserve"> EKO centrum </w:t>
            </w:r>
          </w:p>
        </w:tc>
        <w:tc>
          <w:tcPr>
            <w:tcW w:w="7469" w:type="dxa"/>
            <w:tcBorders>
              <w:top w:val="nil"/>
              <w:left w:val="nil"/>
              <w:bottom w:val="single" w:sz="4" w:space="0" w:color="auto"/>
              <w:right w:val="single" w:sz="8" w:space="0" w:color="auto"/>
            </w:tcBorders>
            <w:shd w:val="clear" w:color="auto" w:fill="auto"/>
            <w:vAlign w:val="center"/>
            <w:hideMark/>
          </w:tcPr>
          <w:p w14:paraId="08F5C28C"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Definování pojmu odpad, rozdělení, správný způsob nakládání </w:t>
            </w:r>
          </w:p>
        </w:tc>
      </w:tr>
      <w:tr w:rsidR="000555BE" w:rsidRPr="00573452" w14:paraId="72566412" w14:textId="77777777" w:rsidTr="00CD4C7A">
        <w:trPr>
          <w:gridAfter w:val="1"/>
          <w:wAfter w:w="9" w:type="dxa"/>
          <w:trHeight w:val="310"/>
        </w:trPr>
        <w:tc>
          <w:tcPr>
            <w:tcW w:w="447" w:type="dxa"/>
            <w:vMerge/>
            <w:tcBorders>
              <w:top w:val="single" w:sz="4" w:space="0" w:color="auto"/>
              <w:left w:val="single" w:sz="8" w:space="0" w:color="auto"/>
              <w:bottom w:val="single" w:sz="8" w:space="0" w:color="000000"/>
              <w:right w:val="single" w:sz="4" w:space="0" w:color="auto"/>
            </w:tcBorders>
            <w:shd w:val="clear" w:color="auto" w:fill="FBE4D5" w:themeFill="accent2" w:themeFillTint="33"/>
            <w:vAlign w:val="center"/>
            <w:hideMark/>
          </w:tcPr>
          <w:p w14:paraId="3083D872"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000000"/>
              <w:right w:val="single" w:sz="4" w:space="0" w:color="auto"/>
            </w:tcBorders>
            <w:vAlign w:val="center"/>
            <w:hideMark/>
          </w:tcPr>
          <w:p w14:paraId="4D135B90"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7AAC8E75"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48E214F7"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/3. ZETOR </w:t>
            </w:r>
            <w:proofErr w:type="spellStart"/>
            <w:r w:rsidRPr="002F31AE">
              <w:rPr>
                <w:rFonts w:eastAsia="Times New Roman" w:cs="Arial"/>
                <w:color w:val="000000"/>
                <w:lang w:eastAsia="cs-CZ"/>
              </w:rPr>
              <w:t>gallery</w:t>
            </w:r>
            <w:proofErr w:type="spellEnd"/>
            <w:r w:rsidRPr="002F31AE">
              <w:rPr>
                <w:rFonts w:eastAsia="Times New Roman" w:cs="Arial"/>
                <w:color w:val="000000"/>
                <w:lang w:eastAsia="cs-CZ"/>
              </w:rPr>
              <w:t xml:space="preserve"> </w:t>
            </w:r>
          </w:p>
        </w:tc>
        <w:tc>
          <w:tcPr>
            <w:tcW w:w="7469" w:type="dxa"/>
            <w:tcBorders>
              <w:top w:val="nil"/>
              <w:left w:val="nil"/>
              <w:bottom w:val="single" w:sz="4" w:space="0" w:color="auto"/>
              <w:right w:val="single" w:sz="8" w:space="0" w:color="auto"/>
            </w:tcBorders>
            <w:shd w:val="clear" w:color="auto" w:fill="auto"/>
            <w:vAlign w:val="center"/>
            <w:hideMark/>
          </w:tcPr>
          <w:p w14:paraId="244B2851"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Chápání základních souvislostí, rozvoj znalosti problematiky recyklace a třídění</w:t>
            </w:r>
          </w:p>
        </w:tc>
      </w:tr>
      <w:tr w:rsidR="000555BE" w:rsidRPr="00573452" w14:paraId="1BEBAEC7" w14:textId="77777777" w:rsidTr="00CD4C7A">
        <w:trPr>
          <w:gridAfter w:val="1"/>
          <w:wAfter w:w="9" w:type="dxa"/>
          <w:trHeight w:val="310"/>
        </w:trPr>
        <w:tc>
          <w:tcPr>
            <w:tcW w:w="447" w:type="dxa"/>
            <w:vMerge/>
            <w:tcBorders>
              <w:top w:val="single" w:sz="4" w:space="0" w:color="auto"/>
              <w:left w:val="single" w:sz="8" w:space="0" w:color="auto"/>
              <w:bottom w:val="single" w:sz="8" w:space="0" w:color="000000"/>
              <w:right w:val="single" w:sz="4" w:space="0" w:color="auto"/>
            </w:tcBorders>
            <w:shd w:val="clear" w:color="auto" w:fill="FBE4D5" w:themeFill="accent2" w:themeFillTint="33"/>
            <w:vAlign w:val="center"/>
            <w:hideMark/>
          </w:tcPr>
          <w:p w14:paraId="7749ECAA"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000000"/>
              <w:right w:val="single" w:sz="4" w:space="0" w:color="auto"/>
            </w:tcBorders>
            <w:vAlign w:val="center"/>
            <w:hideMark/>
          </w:tcPr>
          <w:p w14:paraId="6A0925C6"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7BFB0C0C"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690A1082"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/4. Otevřená zahrada </w:t>
            </w:r>
          </w:p>
        </w:tc>
        <w:tc>
          <w:tcPr>
            <w:tcW w:w="7469" w:type="dxa"/>
            <w:tcBorders>
              <w:top w:val="nil"/>
              <w:left w:val="nil"/>
              <w:bottom w:val="single" w:sz="4" w:space="0" w:color="auto"/>
              <w:right w:val="single" w:sz="8" w:space="0" w:color="auto"/>
            </w:tcBorders>
            <w:shd w:val="clear" w:color="auto" w:fill="auto"/>
            <w:vAlign w:val="center"/>
            <w:hideMark/>
          </w:tcPr>
          <w:p w14:paraId="422837A6"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Venkovní výukové hřiště zaměřené na 4 přírodní živly, interaktivní stanoviště</w:t>
            </w:r>
          </w:p>
        </w:tc>
      </w:tr>
      <w:tr w:rsidR="000555BE" w:rsidRPr="00573452" w14:paraId="2360BB79" w14:textId="77777777" w:rsidTr="00CD4C7A">
        <w:trPr>
          <w:gridAfter w:val="1"/>
          <w:wAfter w:w="9" w:type="dxa"/>
          <w:trHeight w:val="310"/>
        </w:trPr>
        <w:tc>
          <w:tcPr>
            <w:tcW w:w="447" w:type="dxa"/>
            <w:vMerge/>
            <w:tcBorders>
              <w:top w:val="single" w:sz="4" w:space="0" w:color="auto"/>
              <w:left w:val="single" w:sz="8" w:space="0" w:color="auto"/>
              <w:bottom w:val="single" w:sz="8" w:space="0" w:color="000000"/>
              <w:right w:val="single" w:sz="4" w:space="0" w:color="auto"/>
            </w:tcBorders>
            <w:shd w:val="clear" w:color="auto" w:fill="FBE4D5" w:themeFill="accent2" w:themeFillTint="33"/>
            <w:vAlign w:val="center"/>
            <w:hideMark/>
          </w:tcPr>
          <w:p w14:paraId="3B9CC91B"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000000"/>
              <w:right w:val="single" w:sz="4" w:space="0" w:color="auto"/>
            </w:tcBorders>
            <w:vAlign w:val="center"/>
            <w:hideMark/>
          </w:tcPr>
          <w:p w14:paraId="08DBEF39"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tcBorders>
              <w:top w:val="nil"/>
              <w:left w:val="nil"/>
              <w:bottom w:val="single" w:sz="4" w:space="0" w:color="auto"/>
              <w:right w:val="single" w:sz="4" w:space="0" w:color="auto"/>
            </w:tcBorders>
            <w:shd w:val="clear" w:color="auto" w:fill="auto"/>
            <w:noWrap/>
            <w:vAlign w:val="center"/>
            <w:hideMark/>
          </w:tcPr>
          <w:p w14:paraId="78750C16" w14:textId="77777777" w:rsidR="000555BE" w:rsidRPr="002F31AE" w:rsidRDefault="000555BE" w:rsidP="00CD4C7A">
            <w:pPr>
              <w:spacing w:after="0" w:line="240" w:lineRule="auto"/>
              <w:jc w:val="both"/>
              <w:rPr>
                <w:rFonts w:eastAsia="Times New Roman" w:cs="Arial"/>
                <w:i/>
                <w:iCs/>
                <w:color w:val="000000"/>
                <w:lang w:eastAsia="cs-CZ"/>
              </w:rPr>
            </w:pPr>
            <w:r w:rsidRPr="002F31AE">
              <w:rPr>
                <w:rFonts w:eastAsia="Times New Roman" w:cs="Arial"/>
                <w:i/>
                <w:iCs/>
                <w:color w:val="000000"/>
                <w:lang w:eastAsia="cs-CZ"/>
              </w:rPr>
              <w:t xml:space="preserve">AKCE PRO DĚTI </w:t>
            </w:r>
            <w:proofErr w:type="gramStart"/>
            <w:r w:rsidRPr="002F31AE">
              <w:rPr>
                <w:rFonts w:eastAsia="Times New Roman" w:cs="Arial"/>
                <w:i/>
                <w:iCs/>
                <w:color w:val="000000"/>
                <w:lang w:eastAsia="cs-CZ"/>
              </w:rPr>
              <w:t>A  RODIČE</w:t>
            </w:r>
            <w:proofErr w:type="gramEnd"/>
          </w:p>
        </w:tc>
        <w:tc>
          <w:tcPr>
            <w:tcW w:w="3119" w:type="dxa"/>
            <w:tcBorders>
              <w:top w:val="nil"/>
              <w:left w:val="nil"/>
              <w:bottom w:val="single" w:sz="4" w:space="0" w:color="auto"/>
              <w:right w:val="single" w:sz="4" w:space="0" w:color="auto"/>
            </w:tcBorders>
            <w:shd w:val="clear" w:color="auto" w:fill="auto"/>
            <w:noWrap/>
            <w:vAlign w:val="center"/>
            <w:hideMark/>
          </w:tcPr>
          <w:p w14:paraId="3D5D928A"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Velikonoční tvoření</w:t>
            </w:r>
          </w:p>
        </w:tc>
        <w:tc>
          <w:tcPr>
            <w:tcW w:w="7469" w:type="dxa"/>
            <w:tcBorders>
              <w:top w:val="nil"/>
              <w:left w:val="nil"/>
              <w:bottom w:val="single" w:sz="4" w:space="0" w:color="auto"/>
              <w:right w:val="single" w:sz="8" w:space="0" w:color="auto"/>
            </w:tcBorders>
            <w:shd w:val="clear" w:color="auto" w:fill="auto"/>
            <w:vAlign w:val="center"/>
            <w:hideMark/>
          </w:tcPr>
          <w:p w14:paraId="49CB9D5C"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Velikonoční dílničky, setkání rodičů a dětí na provozech, odpolední program</w:t>
            </w:r>
          </w:p>
        </w:tc>
      </w:tr>
      <w:tr w:rsidR="000555BE" w:rsidRPr="00573452" w14:paraId="287DAA25" w14:textId="77777777" w:rsidTr="00CD4C7A">
        <w:trPr>
          <w:gridAfter w:val="1"/>
          <w:wAfter w:w="9" w:type="dxa"/>
          <w:trHeight w:val="310"/>
        </w:trPr>
        <w:tc>
          <w:tcPr>
            <w:tcW w:w="447" w:type="dxa"/>
            <w:vMerge/>
            <w:tcBorders>
              <w:top w:val="single" w:sz="4" w:space="0" w:color="auto"/>
              <w:left w:val="single" w:sz="8" w:space="0" w:color="auto"/>
              <w:bottom w:val="single" w:sz="8" w:space="0" w:color="000000"/>
              <w:right w:val="single" w:sz="4" w:space="0" w:color="auto"/>
            </w:tcBorders>
            <w:shd w:val="clear" w:color="auto" w:fill="FBE4D5" w:themeFill="accent2" w:themeFillTint="33"/>
            <w:vAlign w:val="center"/>
            <w:hideMark/>
          </w:tcPr>
          <w:p w14:paraId="5104DDC2"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2BC3C49"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Květen</w:t>
            </w:r>
          </w:p>
        </w:tc>
        <w:tc>
          <w:tcPr>
            <w:tcW w:w="198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A618A12"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ROSTLINY</w:t>
            </w:r>
          </w:p>
        </w:tc>
        <w:tc>
          <w:tcPr>
            <w:tcW w:w="3119" w:type="dxa"/>
            <w:tcBorders>
              <w:top w:val="nil"/>
              <w:left w:val="nil"/>
              <w:bottom w:val="single" w:sz="4" w:space="0" w:color="auto"/>
              <w:right w:val="single" w:sz="4" w:space="0" w:color="auto"/>
            </w:tcBorders>
            <w:shd w:val="clear" w:color="auto" w:fill="auto"/>
            <w:noWrap/>
            <w:vAlign w:val="center"/>
            <w:hideMark/>
          </w:tcPr>
          <w:p w14:paraId="1AFAAE4E"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1. Botanická zahrada </w:t>
            </w:r>
          </w:p>
        </w:tc>
        <w:tc>
          <w:tcPr>
            <w:tcW w:w="7469" w:type="dxa"/>
            <w:tcBorders>
              <w:top w:val="nil"/>
              <w:left w:val="nil"/>
              <w:bottom w:val="single" w:sz="4" w:space="0" w:color="auto"/>
              <w:right w:val="single" w:sz="8" w:space="0" w:color="auto"/>
            </w:tcBorders>
            <w:shd w:val="clear" w:color="auto" w:fill="auto"/>
            <w:vAlign w:val="center"/>
            <w:hideMark/>
          </w:tcPr>
          <w:p w14:paraId="1DFDB10B"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Návštěva skleníků a venkovních expozic rostlin, rozšíření znalostí o flóře</w:t>
            </w:r>
          </w:p>
        </w:tc>
      </w:tr>
      <w:tr w:rsidR="000555BE" w:rsidRPr="00573452" w14:paraId="35C90209" w14:textId="77777777" w:rsidTr="00CD4C7A">
        <w:trPr>
          <w:gridAfter w:val="1"/>
          <w:wAfter w:w="9" w:type="dxa"/>
          <w:trHeight w:val="310"/>
        </w:trPr>
        <w:tc>
          <w:tcPr>
            <w:tcW w:w="447" w:type="dxa"/>
            <w:vMerge/>
            <w:tcBorders>
              <w:top w:val="single" w:sz="4" w:space="0" w:color="auto"/>
              <w:left w:val="single" w:sz="8" w:space="0" w:color="auto"/>
              <w:bottom w:val="single" w:sz="8" w:space="0" w:color="000000"/>
              <w:right w:val="single" w:sz="4" w:space="0" w:color="auto"/>
            </w:tcBorders>
            <w:shd w:val="clear" w:color="auto" w:fill="FBE4D5" w:themeFill="accent2" w:themeFillTint="33"/>
            <w:vAlign w:val="center"/>
            <w:hideMark/>
          </w:tcPr>
          <w:p w14:paraId="77F51B4A"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8" w:space="0" w:color="000000"/>
              <w:right w:val="single" w:sz="4" w:space="0" w:color="auto"/>
            </w:tcBorders>
            <w:vAlign w:val="center"/>
            <w:hideMark/>
          </w:tcPr>
          <w:p w14:paraId="1124DB86"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8" w:space="0" w:color="000000"/>
              <w:right w:val="single" w:sz="4" w:space="0" w:color="auto"/>
            </w:tcBorders>
            <w:vAlign w:val="center"/>
            <w:hideMark/>
          </w:tcPr>
          <w:p w14:paraId="4E065E0C"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6552DF4E"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/2. Arboretum MU Brno</w:t>
            </w:r>
          </w:p>
        </w:tc>
        <w:tc>
          <w:tcPr>
            <w:tcW w:w="7469" w:type="dxa"/>
            <w:tcBorders>
              <w:top w:val="nil"/>
              <w:left w:val="nil"/>
              <w:bottom w:val="single" w:sz="4" w:space="0" w:color="auto"/>
              <w:right w:val="single" w:sz="8" w:space="0" w:color="auto"/>
            </w:tcBorders>
            <w:shd w:val="clear" w:color="auto" w:fill="auto"/>
            <w:vAlign w:val="center"/>
            <w:hideMark/>
          </w:tcPr>
          <w:p w14:paraId="374D9139"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Volný pohyb v prostoru arboreta, rozpoznávání nejrůznějších druhů rostlin</w:t>
            </w:r>
          </w:p>
        </w:tc>
      </w:tr>
      <w:tr w:rsidR="000555BE" w:rsidRPr="00573452" w14:paraId="7944BF59" w14:textId="77777777" w:rsidTr="00CD4C7A">
        <w:trPr>
          <w:gridAfter w:val="1"/>
          <w:wAfter w:w="9" w:type="dxa"/>
          <w:trHeight w:val="620"/>
        </w:trPr>
        <w:tc>
          <w:tcPr>
            <w:tcW w:w="447" w:type="dxa"/>
            <w:vMerge/>
            <w:tcBorders>
              <w:top w:val="single" w:sz="4" w:space="0" w:color="auto"/>
              <w:left w:val="single" w:sz="8" w:space="0" w:color="auto"/>
              <w:bottom w:val="single" w:sz="8" w:space="0" w:color="000000"/>
              <w:right w:val="single" w:sz="4" w:space="0" w:color="auto"/>
            </w:tcBorders>
            <w:shd w:val="clear" w:color="auto" w:fill="FBE4D5" w:themeFill="accent2" w:themeFillTint="33"/>
            <w:vAlign w:val="center"/>
            <w:hideMark/>
          </w:tcPr>
          <w:p w14:paraId="7B5FF44C"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8" w:space="0" w:color="000000"/>
              <w:right w:val="single" w:sz="4" w:space="0" w:color="auto"/>
            </w:tcBorders>
            <w:vAlign w:val="center"/>
            <w:hideMark/>
          </w:tcPr>
          <w:p w14:paraId="2B2C106E"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8" w:space="0" w:color="000000"/>
              <w:right w:val="single" w:sz="4" w:space="0" w:color="auto"/>
            </w:tcBorders>
            <w:vAlign w:val="center"/>
            <w:hideMark/>
          </w:tcPr>
          <w:p w14:paraId="547F1983"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2B02905B"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/3. Biskupský dvůr </w:t>
            </w:r>
          </w:p>
        </w:tc>
        <w:tc>
          <w:tcPr>
            <w:tcW w:w="7469" w:type="dxa"/>
            <w:tcBorders>
              <w:top w:val="nil"/>
              <w:left w:val="nil"/>
              <w:bottom w:val="single" w:sz="4" w:space="0" w:color="auto"/>
              <w:right w:val="single" w:sz="8" w:space="0" w:color="auto"/>
            </w:tcBorders>
            <w:shd w:val="clear" w:color="auto" w:fill="auto"/>
            <w:vAlign w:val="center"/>
            <w:hideMark/>
          </w:tcPr>
          <w:p w14:paraId="1C68BDC4"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Stálá expozice zaměřena na botaniku a zoologii, rozvoj vztahu k přírodě, získání nových vědomostí, lektorované prohlídky doplněné písničkami a </w:t>
            </w:r>
            <w:proofErr w:type="spellStart"/>
            <w:r w:rsidRPr="002F31AE">
              <w:rPr>
                <w:rFonts w:eastAsia="Times New Roman" w:cs="Arial"/>
                <w:color w:val="000000"/>
                <w:lang w:eastAsia="cs-CZ"/>
              </w:rPr>
              <w:t>hádankamI</w:t>
            </w:r>
            <w:proofErr w:type="spellEnd"/>
          </w:p>
        </w:tc>
      </w:tr>
      <w:tr w:rsidR="000555BE" w:rsidRPr="00573452" w14:paraId="1B065B2D" w14:textId="77777777" w:rsidTr="00CD4C7A">
        <w:trPr>
          <w:gridAfter w:val="1"/>
          <w:wAfter w:w="9" w:type="dxa"/>
          <w:trHeight w:val="630"/>
        </w:trPr>
        <w:tc>
          <w:tcPr>
            <w:tcW w:w="447" w:type="dxa"/>
            <w:vMerge/>
            <w:tcBorders>
              <w:top w:val="single" w:sz="4" w:space="0" w:color="auto"/>
              <w:left w:val="single" w:sz="8" w:space="0" w:color="auto"/>
              <w:bottom w:val="single" w:sz="8" w:space="0" w:color="000000"/>
              <w:right w:val="single" w:sz="4" w:space="0" w:color="auto"/>
            </w:tcBorders>
            <w:shd w:val="clear" w:color="auto" w:fill="FBE4D5" w:themeFill="accent2" w:themeFillTint="33"/>
            <w:vAlign w:val="center"/>
            <w:hideMark/>
          </w:tcPr>
          <w:p w14:paraId="5D6DAD8B"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8" w:space="0" w:color="000000"/>
              <w:right w:val="single" w:sz="4" w:space="0" w:color="auto"/>
            </w:tcBorders>
            <w:vAlign w:val="center"/>
            <w:hideMark/>
          </w:tcPr>
          <w:p w14:paraId="53A7A335"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8" w:space="0" w:color="000000"/>
              <w:right w:val="single" w:sz="4" w:space="0" w:color="auto"/>
            </w:tcBorders>
            <w:vAlign w:val="center"/>
            <w:hideMark/>
          </w:tcPr>
          <w:p w14:paraId="612D0FCE"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8" w:space="0" w:color="auto"/>
              <w:right w:val="single" w:sz="4" w:space="0" w:color="auto"/>
            </w:tcBorders>
            <w:shd w:val="clear" w:color="auto" w:fill="auto"/>
            <w:noWrap/>
            <w:vAlign w:val="center"/>
            <w:hideMark/>
          </w:tcPr>
          <w:p w14:paraId="18C42CBA"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/4. SEV Hlídka</w:t>
            </w:r>
          </w:p>
        </w:tc>
        <w:tc>
          <w:tcPr>
            <w:tcW w:w="7469" w:type="dxa"/>
            <w:tcBorders>
              <w:top w:val="nil"/>
              <w:left w:val="nil"/>
              <w:bottom w:val="single" w:sz="8" w:space="0" w:color="auto"/>
              <w:right w:val="single" w:sz="8" w:space="0" w:color="auto"/>
            </w:tcBorders>
            <w:shd w:val="clear" w:color="auto" w:fill="auto"/>
            <w:vAlign w:val="center"/>
            <w:hideMark/>
          </w:tcPr>
          <w:p w14:paraId="38F49BB6" w14:textId="77777777" w:rsidR="000555BE" w:rsidRPr="002F31AE" w:rsidRDefault="000555BE" w:rsidP="00CD4C7A">
            <w:pPr>
              <w:spacing w:after="0" w:line="240" w:lineRule="auto"/>
              <w:jc w:val="both"/>
              <w:rPr>
                <w:rFonts w:eastAsia="Times New Roman" w:cs="Arial"/>
                <w:color w:val="000000"/>
                <w:lang w:eastAsia="cs-CZ"/>
              </w:rPr>
            </w:pPr>
            <w:proofErr w:type="spellStart"/>
            <w:r w:rsidRPr="002F31AE">
              <w:rPr>
                <w:rFonts w:eastAsia="Times New Roman" w:cs="Arial"/>
                <w:color w:val="000000"/>
                <w:lang w:eastAsia="cs-CZ"/>
              </w:rPr>
              <w:t>Tématické</w:t>
            </w:r>
            <w:proofErr w:type="spellEnd"/>
            <w:r w:rsidRPr="002F31AE">
              <w:rPr>
                <w:rFonts w:eastAsia="Times New Roman" w:cs="Arial"/>
                <w:color w:val="000000"/>
                <w:lang w:eastAsia="cs-CZ"/>
              </w:rPr>
              <w:t xml:space="preserve"> edukativní programy o flóře (např. Jak si král Kaštánek zasloužil princeznu Duběnku/Podzimní barvičky skřítka </w:t>
            </w:r>
            <w:proofErr w:type="spellStart"/>
            <w:r w:rsidRPr="002F31AE">
              <w:rPr>
                <w:rFonts w:eastAsia="Times New Roman" w:cs="Arial"/>
                <w:color w:val="000000"/>
                <w:lang w:eastAsia="cs-CZ"/>
              </w:rPr>
              <w:t>Javorníčka</w:t>
            </w:r>
            <w:proofErr w:type="spellEnd"/>
            <w:r w:rsidRPr="002F31AE">
              <w:rPr>
                <w:rFonts w:eastAsia="Times New Roman" w:cs="Arial"/>
                <w:color w:val="000000"/>
                <w:lang w:eastAsia="cs-CZ"/>
              </w:rPr>
              <w:t>)</w:t>
            </w:r>
          </w:p>
        </w:tc>
      </w:tr>
      <w:tr w:rsidR="000555BE" w:rsidRPr="00573452" w14:paraId="7D80A543" w14:textId="77777777" w:rsidTr="00CD4C7A">
        <w:trPr>
          <w:gridAfter w:val="1"/>
          <w:wAfter w:w="9" w:type="dxa"/>
          <w:trHeight w:val="340"/>
        </w:trPr>
        <w:tc>
          <w:tcPr>
            <w:tcW w:w="447" w:type="dxa"/>
            <w:vMerge w:val="restart"/>
            <w:tcBorders>
              <w:top w:val="nil"/>
              <w:left w:val="single" w:sz="8" w:space="0" w:color="auto"/>
              <w:bottom w:val="single" w:sz="8" w:space="0" w:color="000000"/>
              <w:right w:val="single" w:sz="4" w:space="0" w:color="auto"/>
            </w:tcBorders>
            <w:shd w:val="clear" w:color="000000" w:fill="E2EFDA"/>
            <w:noWrap/>
            <w:textDirection w:val="tbLrV"/>
            <w:vAlign w:val="center"/>
            <w:hideMark/>
          </w:tcPr>
          <w:p w14:paraId="5DE4A0D1" w14:textId="77777777" w:rsidR="000555BE" w:rsidRPr="002F31AE" w:rsidRDefault="000555BE" w:rsidP="00CD4C7A">
            <w:pPr>
              <w:spacing w:after="0" w:line="240" w:lineRule="auto"/>
              <w:jc w:val="center"/>
              <w:rPr>
                <w:rFonts w:eastAsia="Times New Roman" w:cs="Arial"/>
                <w:color w:val="000000"/>
                <w:lang w:eastAsia="cs-CZ"/>
              </w:rPr>
            </w:pPr>
            <w:r w:rsidRPr="002F31AE">
              <w:rPr>
                <w:rFonts w:eastAsia="Times New Roman" w:cs="Arial"/>
                <w:color w:val="000000"/>
                <w:lang w:eastAsia="cs-CZ"/>
              </w:rPr>
              <w:lastRenderedPageBreak/>
              <w:t>Léto</w:t>
            </w:r>
          </w:p>
        </w:tc>
        <w:tc>
          <w:tcPr>
            <w:tcW w:w="11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FA591B"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Červen</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3918DA"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DĚTSKÝ DEN</w:t>
            </w:r>
          </w:p>
        </w:tc>
        <w:tc>
          <w:tcPr>
            <w:tcW w:w="3119" w:type="dxa"/>
            <w:tcBorders>
              <w:top w:val="nil"/>
              <w:left w:val="nil"/>
              <w:bottom w:val="single" w:sz="4" w:space="0" w:color="auto"/>
              <w:right w:val="single" w:sz="4" w:space="0" w:color="auto"/>
            </w:tcBorders>
            <w:shd w:val="clear" w:color="auto" w:fill="auto"/>
            <w:noWrap/>
            <w:vAlign w:val="center"/>
            <w:hideMark/>
          </w:tcPr>
          <w:p w14:paraId="427B5E4D"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/1. Dětské dny</w:t>
            </w:r>
          </w:p>
        </w:tc>
        <w:tc>
          <w:tcPr>
            <w:tcW w:w="7469" w:type="dxa"/>
            <w:tcBorders>
              <w:top w:val="nil"/>
              <w:left w:val="nil"/>
              <w:bottom w:val="single" w:sz="4" w:space="0" w:color="auto"/>
              <w:right w:val="single" w:sz="8" w:space="0" w:color="auto"/>
            </w:tcBorders>
            <w:shd w:val="clear" w:color="auto" w:fill="auto"/>
            <w:vAlign w:val="center"/>
            <w:hideMark/>
          </w:tcPr>
          <w:p w14:paraId="11DD9A99"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Účast na Dětském dni pořádaném MČ aj.</w:t>
            </w:r>
          </w:p>
        </w:tc>
      </w:tr>
      <w:tr w:rsidR="000555BE" w:rsidRPr="00573452" w14:paraId="1AFBD19D" w14:textId="77777777" w:rsidTr="00CD4C7A">
        <w:trPr>
          <w:gridAfter w:val="1"/>
          <w:wAfter w:w="9" w:type="dxa"/>
          <w:trHeight w:val="360"/>
        </w:trPr>
        <w:tc>
          <w:tcPr>
            <w:tcW w:w="447" w:type="dxa"/>
            <w:vMerge/>
            <w:tcBorders>
              <w:top w:val="nil"/>
              <w:left w:val="single" w:sz="8" w:space="0" w:color="auto"/>
              <w:bottom w:val="single" w:sz="8" w:space="0" w:color="000000"/>
              <w:right w:val="single" w:sz="4" w:space="0" w:color="auto"/>
            </w:tcBorders>
            <w:vAlign w:val="center"/>
            <w:hideMark/>
          </w:tcPr>
          <w:p w14:paraId="4B50F8B2"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000000"/>
              <w:right w:val="single" w:sz="4" w:space="0" w:color="auto"/>
            </w:tcBorders>
            <w:vAlign w:val="center"/>
            <w:hideMark/>
          </w:tcPr>
          <w:p w14:paraId="7C619A27"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4763D409"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5BCA3F80"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/2. Hřiště Mraveniště </w:t>
            </w:r>
          </w:p>
        </w:tc>
        <w:tc>
          <w:tcPr>
            <w:tcW w:w="7469" w:type="dxa"/>
            <w:tcBorders>
              <w:top w:val="nil"/>
              <w:left w:val="nil"/>
              <w:bottom w:val="single" w:sz="4" w:space="0" w:color="auto"/>
              <w:right w:val="single" w:sz="8" w:space="0" w:color="auto"/>
            </w:tcBorders>
            <w:shd w:val="clear" w:color="auto" w:fill="auto"/>
            <w:vAlign w:val="center"/>
            <w:hideMark/>
          </w:tcPr>
          <w:p w14:paraId="78F2F05B"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Volná zábava, </w:t>
            </w:r>
            <w:proofErr w:type="spellStart"/>
            <w:r w:rsidRPr="002F31AE">
              <w:rPr>
                <w:rFonts w:eastAsia="Times New Roman" w:cs="Arial"/>
                <w:color w:val="000000"/>
                <w:lang w:eastAsia="cs-CZ"/>
              </w:rPr>
              <w:t>relax</w:t>
            </w:r>
            <w:proofErr w:type="spellEnd"/>
            <w:r w:rsidRPr="002F31AE">
              <w:rPr>
                <w:rFonts w:eastAsia="Times New Roman" w:cs="Arial"/>
                <w:color w:val="000000"/>
                <w:lang w:eastAsia="cs-CZ"/>
              </w:rPr>
              <w:t>, pohybová činnost</w:t>
            </w:r>
          </w:p>
        </w:tc>
      </w:tr>
      <w:tr w:rsidR="000555BE" w:rsidRPr="00573452" w14:paraId="447DD94C" w14:textId="77777777" w:rsidTr="00CD4C7A">
        <w:trPr>
          <w:gridAfter w:val="1"/>
          <w:wAfter w:w="9" w:type="dxa"/>
          <w:trHeight w:val="340"/>
        </w:trPr>
        <w:tc>
          <w:tcPr>
            <w:tcW w:w="447" w:type="dxa"/>
            <w:vMerge/>
            <w:tcBorders>
              <w:top w:val="nil"/>
              <w:left w:val="single" w:sz="8" w:space="0" w:color="auto"/>
              <w:bottom w:val="single" w:sz="8" w:space="0" w:color="000000"/>
              <w:right w:val="single" w:sz="4" w:space="0" w:color="auto"/>
            </w:tcBorders>
            <w:vAlign w:val="center"/>
            <w:hideMark/>
          </w:tcPr>
          <w:p w14:paraId="49A545EE"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000000"/>
              <w:right w:val="single" w:sz="4" w:space="0" w:color="auto"/>
            </w:tcBorders>
            <w:vAlign w:val="center"/>
            <w:hideMark/>
          </w:tcPr>
          <w:p w14:paraId="6478A9C1"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04153958"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3D458B7B"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/3. Šaškárna</w:t>
            </w:r>
          </w:p>
        </w:tc>
        <w:tc>
          <w:tcPr>
            <w:tcW w:w="7469" w:type="dxa"/>
            <w:tcBorders>
              <w:top w:val="nil"/>
              <w:left w:val="nil"/>
              <w:bottom w:val="single" w:sz="4" w:space="0" w:color="auto"/>
              <w:right w:val="single" w:sz="8" w:space="0" w:color="auto"/>
            </w:tcBorders>
            <w:shd w:val="clear" w:color="auto" w:fill="auto"/>
            <w:vAlign w:val="center"/>
            <w:hideMark/>
          </w:tcPr>
          <w:p w14:paraId="3004D576"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Atrakce pro děti, pohybové aktivity, volná zábava</w:t>
            </w:r>
          </w:p>
        </w:tc>
      </w:tr>
      <w:tr w:rsidR="000555BE" w:rsidRPr="00573452" w14:paraId="064A8919" w14:textId="77777777" w:rsidTr="00CD4C7A">
        <w:trPr>
          <w:gridAfter w:val="1"/>
          <w:wAfter w:w="9" w:type="dxa"/>
          <w:trHeight w:val="320"/>
        </w:trPr>
        <w:tc>
          <w:tcPr>
            <w:tcW w:w="447" w:type="dxa"/>
            <w:vMerge/>
            <w:tcBorders>
              <w:top w:val="nil"/>
              <w:left w:val="single" w:sz="8" w:space="0" w:color="auto"/>
              <w:bottom w:val="single" w:sz="8" w:space="0" w:color="000000"/>
              <w:right w:val="single" w:sz="4" w:space="0" w:color="auto"/>
            </w:tcBorders>
            <w:vAlign w:val="center"/>
            <w:hideMark/>
          </w:tcPr>
          <w:p w14:paraId="2B0612C0"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000000"/>
              <w:right w:val="single" w:sz="4" w:space="0" w:color="auto"/>
            </w:tcBorders>
            <w:vAlign w:val="center"/>
            <w:hideMark/>
          </w:tcPr>
          <w:p w14:paraId="230A16EF"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551E97BA"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11AFB0A9"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/4. Zábavný park </w:t>
            </w:r>
            <w:proofErr w:type="spellStart"/>
            <w:r w:rsidRPr="002F31AE">
              <w:rPr>
                <w:rFonts w:eastAsia="Times New Roman" w:cs="Arial"/>
                <w:color w:val="000000"/>
                <w:lang w:eastAsia="cs-CZ"/>
              </w:rPr>
              <w:t>BRuNO</w:t>
            </w:r>
            <w:proofErr w:type="spellEnd"/>
          </w:p>
        </w:tc>
        <w:tc>
          <w:tcPr>
            <w:tcW w:w="7469" w:type="dxa"/>
            <w:tcBorders>
              <w:top w:val="nil"/>
              <w:left w:val="nil"/>
              <w:bottom w:val="single" w:sz="4" w:space="0" w:color="auto"/>
              <w:right w:val="single" w:sz="8" w:space="0" w:color="auto"/>
            </w:tcBorders>
            <w:shd w:val="clear" w:color="auto" w:fill="auto"/>
            <w:vAlign w:val="center"/>
            <w:hideMark/>
          </w:tcPr>
          <w:p w14:paraId="1C190110"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Atrakce pro děti, pohybové aktivity, volná zábava</w:t>
            </w:r>
          </w:p>
        </w:tc>
      </w:tr>
      <w:tr w:rsidR="000555BE" w:rsidRPr="00573452" w14:paraId="62FF1C3D" w14:textId="77777777" w:rsidTr="00CD4C7A">
        <w:trPr>
          <w:gridAfter w:val="1"/>
          <w:wAfter w:w="9" w:type="dxa"/>
          <w:trHeight w:val="360"/>
        </w:trPr>
        <w:tc>
          <w:tcPr>
            <w:tcW w:w="447" w:type="dxa"/>
            <w:vMerge/>
            <w:tcBorders>
              <w:top w:val="nil"/>
              <w:left w:val="single" w:sz="8" w:space="0" w:color="auto"/>
              <w:bottom w:val="single" w:sz="8" w:space="0" w:color="000000"/>
              <w:right w:val="single" w:sz="4" w:space="0" w:color="auto"/>
            </w:tcBorders>
            <w:vAlign w:val="center"/>
            <w:hideMark/>
          </w:tcPr>
          <w:p w14:paraId="747A4617"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000000"/>
              <w:right w:val="single" w:sz="4" w:space="0" w:color="auto"/>
            </w:tcBorders>
            <w:vAlign w:val="center"/>
            <w:hideMark/>
          </w:tcPr>
          <w:p w14:paraId="11DFE189"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54DBFDF0"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16A9D0BC"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/5. Zábavný park Eldorádo</w:t>
            </w:r>
          </w:p>
        </w:tc>
        <w:tc>
          <w:tcPr>
            <w:tcW w:w="7469" w:type="dxa"/>
            <w:tcBorders>
              <w:top w:val="nil"/>
              <w:left w:val="nil"/>
              <w:bottom w:val="single" w:sz="4" w:space="0" w:color="auto"/>
              <w:right w:val="single" w:sz="8" w:space="0" w:color="auto"/>
            </w:tcBorders>
            <w:shd w:val="clear" w:color="auto" w:fill="auto"/>
            <w:vAlign w:val="center"/>
            <w:hideMark/>
          </w:tcPr>
          <w:p w14:paraId="0BB96908"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Atrakce pro děti, pohybové aktivity, volná zábava</w:t>
            </w:r>
          </w:p>
        </w:tc>
      </w:tr>
      <w:tr w:rsidR="000555BE" w:rsidRPr="00573452" w14:paraId="45BA47F9" w14:textId="77777777" w:rsidTr="00CD4C7A">
        <w:trPr>
          <w:gridAfter w:val="1"/>
          <w:wAfter w:w="9" w:type="dxa"/>
          <w:trHeight w:val="1100"/>
        </w:trPr>
        <w:tc>
          <w:tcPr>
            <w:tcW w:w="447" w:type="dxa"/>
            <w:vMerge/>
            <w:tcBorders>
              <w:top w:val="nil"/>
              <w:left w:val="single" w:sz="8" w:space="0" w:color="auto"/>
              <w:bottom w:val="single" w:sz="8" w:space="0" w:color="000000"/>
              <w:right w:val="single" w:sz="4" w:space="0" w:color="auto"/>
            </w:tcBorders>
            <w:vAlign w:val="center"/>
            <w:hideMark/>
          </w:tcPr>
          <w:p w14:paraId="6FEB432C"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000000"/>
              <w:right w:val="single" w:sz="4" w:space="0" w:color="auto"/>
            </w:tcBorders>
            <w:vAlign w:val="center"/>
            <w:hideMark/>
          </w:tcPr>
          <w:p w14:paraId="2F7CE838"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tcBorders>
              <w:top w:val="nil"/>
              <w:left w:val="nil"/>
              <w:bottom w:val="single" w:sz="4" w:space="0" w:color="auto"/>
              <w:right w:val="single" w:sz="4" w:space="0" w:color="auto"/>
            </w:tcBorders>
            <w:shd w:val="clear" w:color="auto" w:fill="auto"/>
            <w:noWrap/>
            <w:vAlign w:val="center"/>
            <w:hideMark/>
          </w:tcPr>
          <w:p w14:paraId="65E58249" w14:textId="77777777" w:rsidR="000555BE" w:rsidRPr="002F31AE" w:rsidRDefault="000555BE" w:rsidP="00CD4C7A">
            <w:pPr>
              <w:spacing w:after="0" w:line="240" w:lineRule="auto"/>
              <w:jc w:val="both"/>
              <w:rPr>
                <w:rFonts w:eastAsia="Times New Roman" w:cs="Arial"/>
                <w:i/>
                <w:iCs/>
                <w:color w:val="000000"/>
                <w:lang w:eastAsia="cs-CZ"/>
              </w:rPr>
            </w:pPr>
            <w:r w:rsidRPr="002F31AE">
              <w:rPr>
                <w:rFonts w:eastAsia="Times New Roman" w:cs="Arial"/>
                <w:i/>
                <w:iCs/>
                <w:color w:val="000000"/>
                <w:lang w:eastAsia="cs-CZ"/>
              </w:rPr>
              <w:t>AKCE PRO DĚTI A RODIČE</w:t>
            </w:r>
          </w:p>
        </w:tc>
        <w:tc>
          <w:tcPr>
            <w:tcW w:w="3119" w:type="dxa"/>
            <w:tcBorders>
              <w:top w:val="nil"/>
              <w:left w:val="nil"/>
              <w:bottom w:val="single" w:sz="4" w:space="0" w:color="auto"/>
              <w:right w:val="single" w:sz="4" w:space="0" w:color="auto"/>
            </w:tcBorders>
            <w:shd w:val="clear" w:color="auto" w:fill="auto"/>
            <w:vAlign w:val="center"/>
            <w:hideMark/>
          </w:tcPr>
          <w:p w14:paraId="30C41179"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Dětský den s </w:t>
            </w:r>
            <w:proofErr w:type="spellStart"/>
            <w:r w:rsidRPr="002F31AE">
              <w:rPr>
                <w:rFonts w:eastAsia="Times New Roman" w:cs="Arial"/>
                <w:color w:val="000000"/>
                <w:lang w:eastAsia="cs-CZ"/>
              </w:rPr>
              <w:t>Elánkem</w:t>
            </w:r>
            <w:proofErr w:type="spellEnd"/>
            <w:r w:rsidRPr="002F31AE">
              <w:rPr>
                <w:rFonts w:eastAsia="Times New Roman" w:cs="Arial"/>
                <w:color w:val="000000"/>
                <w:lang w:eastAsia="cs-CZ"/>
              </w:rPr>
              <w:t xml:space="preserve"> (rugby hřiště, prostory školky, park u přehrady)</w:t>
            </w:r>
          </w:p>
        </w:tc>
        <w:tc>
          <w:tcPr>
            <w:tcW w:w="7469" w:type="dxa"/>
            <w:tcBorders>
              <w:top w:val="nil"/>
              <w:left w:val="nil"/>
              <w:bottom w:val="single" w:sz="4" w:space="0" w:color="auto"/>
              <w:right w:val="single" w:sz="8" w:space="0" w:color="auto"/>
            </w:tcBorders>
            <w:shd w:val="clear" w:color="auto" w:fill="auto"/>
            <w:vAlign w:val="center"/>
            <w:hideMark/>
          </w:tcPr>
          <w:p w14:paraId="6CDF1876"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Pohádkově zaměřená stanoviště s aktivitami procvičující různé </w:t>
            </w:r>
            <w:proofErr w:type="gramStart"/>
            <w:r w:rsidRPr="002F31AE">
              <w:rPr>
                <w:rFonts w:eastAsia="Times New Roman" w:cs="Arial"/>
                <w:color w:val="000000"/>
                <w:lang w:eastAsia="cs-CZ"/>
              </w:rPr>
              <w:t>oblasti - jemná</w:t>
            </w:r>
            <w:proofErr w:type="gramEnd"/>
            <w:r w:rsidRPr="002F31AE">
              <w:rPr>
                <w:rFonts w:eastAsia="Times New Roman" w:cs="Arial"/>
                <w:color w:val="000000"/>
                <w:lang w:eastAsia="cs-CZ"/>
              </w:rPr>
              <w:t xml:space="preserve">/hrubá motorika, pozornost, znalost, výtvarné vnímání, rytmizace. Volná </w:t>
            </w:r>
            <w:proofErr w:type="gramStart"/>
            <w:r w:rsidRPr="002F31AE">
              <w:rPr>
                <w:rFonts w:eastAsia="Times New Roman" w:cs="Arial"/>
                <w:color w:val="000000"/>
                <w:lang w:eastAsia="cs-CZ"/>
              </w:rPr>
              <w:t>zábava - doprovodný</w:t>
            </w:r>
            <w:proofErr w:type="gramEnd"/>
            <w:r w:rsidRPr="002F31AE">
              <w:rPr>
                <w:rFonts w:eastAsia="Times New Roman" w:cs="Arial"/>
                <w:color w:val="000000"/>
                <w:lang w:eastAsia="cs-CZ"/>
              </w:rPr>
              <w:t xml:space="preserve"> program: skákací hrad, </w:t>
            </w:r>
            <w:proofErr w:type="spellStart"/>
            <w:r w:rsidRPr="002F31AE">
              <w:rPr>
                <w:rFonts w:eastAsia="Times New Roman" w:cs="Arial"/>
                <w:color w:val="000000"/>
                <w:lang w:eastAsia="cs-CZ"/>
              </w:rPr>
              <w:t>facepainting</w:t>
            </w:r>
            <w:proofErr w:type="spellEnd"/>
            <w:r w:rsidRPr="002F31AE">
              <w:rPr>
                <w:rFonts w:eastAsia="Times New Roman" w:cs="Arial"/>
                <w:color w:val="000000"/>
                <w:lang w:eastAsia="cs-CZ"/>
              </w:rPr>
              <w:t>, balónkový klaun, tanec.</w:t>
            </w:r>
          </w:p>
        </w:tc>
      </w:tr>
      <w:tr w:rsidR="000555BE" w:rsidRPr="00573452" w14:paraId="4C7C38E7"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166804E2"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val="restart"/>
            <w:tcBorders>
              <w:top w:val="nil"/>
              <w:left w:val="single" w:sz="4" w:space="0" w:color="auto"/>
              <w:right w:val="single" w:sz="4" w:space="0" w:color="auto"/>
            </w:tcBorders>
            <w:shd w:val="clear" w:color="auto" w:fill="auto"/>
            <w:noWrap/>
            <w:vAlign w:val="center"/>
            <w:hideMark/>
          </w:tcPr>
          <w:p w14:paraId="2F901B62"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Červenec</w:t>
            </w:r>
          </w:p>
        </w:tc>
        <w:tc>
          <w:tcPr>
            <w:tcW w:w="1984" w:type="dxa"/>
            <w:vMerge w:val="restart"/>
            <w:tcBorders>
              <w:top w:val="nil"/>
              <w:left w:val="single" w:sz="4" w:space="0" w:color="auto"/>
              <w:right w:val="single" w:sz="4" w:space="0" w:color="auto"/>
            </w:tcBorders>
            <w:shd w:val="clear" w:color="auto" w:fill="auto"/>
            <w:noWrap/>
            <w:vAlign w:val="center"/>
            <w:hideMark/>
          </w:tcPr>
          <w:p w14:paraId="46774ACE"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BEZPEČNOST</w:t>
            </w:r>
          </w:p>
        </w:tc>
        <w:tc>
          <w:tcPr>
            <w:tcW w:w="3119" w:type="dxa"/>
            <w:tcBorders>
              <w:top w:val="nil"/>
              <w:left w:val="nil"/>
              <w:bottom w:val="single" w:sz="4" w:space="0" w:color="auto"/>
              <w:right w:val="single" w:sz="4" w:space="0" w:color="auto"/>
            </w:tcBorders>
            <w:shd w:val="clear" w:color="auto" w:fill="auto"/>
            <w:noWrap/>
            <w:vAlign w:val="center"/>
            <w:hideMark/>
          </w:tcPr>
          <w:p w14:paraId="697D9042"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1. Dopravní hřiště Riviéra</w:t>
            </w:r>
          </w:p>
        </w:tc>
        <w:tc>
          <w:tcPr>
            <w:tcW w:w="7469" w:type="dxa"/>
            <w:tcBorders>
              <w:top w:val="nil"/>
              <w:left w:val="nil"/>
              <w:bottom w:val="single" w:sz="4" w:space="0" w:color="auto"/>
              <w:right w:val="single" w:sz="8" w:space="0" w:color="auto"/>
            </w:tcBorders>
            <w:shd w:val="clear" w:color="auto" w:fill="auto"/>
            <w:vAlign w:val="center"/>
            <w:hideMark/>
          </w:tcPr>
          <w:p w14:paraId="11142280"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Projekt </w:t>
            </w:r>
            <w:proofErr w:type="gramStart"/>
            <w:r w:rsidRPr="002F31AE">
              <w:rPr>
                <w:rFonts w:eastAsia="Times New Roman" w:cs="Arial"/>
                <w:color w:val="000000"/>
                <w:lang w:eastAsia="cs-CZ"/>
              </w:rPr>
              <w:t>Koblížek - získání</w:t>
            </w:r>
            <w:proofErr w:type="gramEnd"/>
            <w:r w:rsidRPr="002F31AE">
              <w:rPr>
                <w:rFonts w:eastAsia="Times New Roman" w:cs="Arial"/>
                <w:color w:val="000000"/>
                <w:lang w:eastAsia="cs-CZ"/>
              </w:rPr>
              <w:t xml:space="preserve"> znalostí o bezpečném pohybu na pozemních komunikacích</w:t>
            </w:r>
          </w:p>
        </w:tc>
      </w:tr>
      <w:tr w:rsidR="000555BE" w:rsidRPr="00573452" w14:paraId="3F3F5455" w14:textId="77777777" w:rsidTr="00CD4C7A">
        <w:trPr>
          <w:gridAfter w:val="1"/>
          <w:wAfter w:w="9" w:type="dxa"/>
          <w:trHeight w:val="620"/>
        </w:trPr>
        <w:tc>
          <w:tcPr>
            <w:tcW w:w="447" w:type="dxa"/>
            <w:vMerge/>
            <w:tcBorders>
              <w:top w:val="nil"/>
              <w:left w:val="single" w:sz="8" w:space="0" w:color="auto"/>
              <w:bottom w:val="single" w:sz="8" w:space="0" w:color="000000"/>
              <w:right w:val="single" w:sz="4" w:space="0" w:color="auto"/>
            </w:tcBorders>
            <w:vAlign w:val="center"/>
            <w:hideMark/>
          </w:tcPr>
          <w:p w14:paraId="549FDCCB"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left w:val="single" w:sz="4" w:space="0" w:color="auto"/>
              <w:right w:val="single" w:sz="4" w:space="0" w:color="auto"/>
            </w:tcBorders>
            <w:vAlign w:val="center"/>
            <w:hideMark/>
          </w:tcPr>
          <w:p w14:paraId="13E640A6"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left w:val="single" w:sz="4" w:space="0" w:color="auto"/>
              <w:right w:val="single" w:sz="4" w:space="0" w:color="auto"/>
            </w:tcBorders>
            <w:vAlign w:val="center"/>
            <w:hideMark/>
          </w:tcPr>
          <w:p w14:paraId="034ADF2C"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6A605DAB"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/2. Hasičský záchranný sbor </w:t>
            </w:r>
          </w:p>
        </w:tc>
        <w:tc>
          <w:tcPr>
            <w:tcW w:w="7469" w:type="dxa"/>
            <w:tcBorders>
              <w:top w:val="nil"/>
              <w:left w:val="nil"/>
              <w:bottom w:val="single" w:sz="4" w:space="0" w:color="auto"/>
              <w:right w:val="single" w:sz="8" w:space="0" w:color="auto"/>
            </w:tcBorders>
            <w:shd w:val="clear" w:color="auto" w:fill="auto"/>
            <w:vAlign w:val="center"/>
            <w:hideMark/>
          </w:tcPr>
          <w:p w14:paraId="0DF65C4B"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Dráček </w:t>
            </w:r>
            <w:proofErr w:type="spellStart"/>
            <w:proofErr w:type="gramStart"/>
            <w:r w:rsidRPr="002F31AE">
              <w:rPr>
                <w:rFonts w:eastAsia="Times New Roman" w:cs="Arial"/>
                <w:color w:val="000000"/>
                <w:lang w:eastAsia="cs-CZ"/>
              </w:rPr>
              <w:t>Hasík</w:t>
            </w:r>
            <w:proofErr w:type="spellEnd"/>
            <w:r w:rsidRPr="002F31AE">
              <w:rPr>
                <w:rFonts w:eastAsia="Times New Roman" w:cs="Arial"/>
                <w:color w:val="000000"/>
                <w:lang w:eastAsia="cs-CZ"/>
              </w:rPr>
              <w:t xml:space="preserve"> - edukativní</w:t>
            </w:r>
            <w:proofErr w:type="gramEnd"/>
            <w:r w:rsidRPr="002F31AE">
              <w:rPr>
                <w:rFonts w:eastAsia="Times New Roman" w:cs="Arial"/>
                <w:color w:val="000000"/>
                <w:lang w:eastAsia="cs-CZ"/>
              </w:rPr>
              <w:t xml:space="preserve"> program: výchova dětí v oblasti požární ochrany a prevence, návštěva služebny a prohlídka služebních automobilů</w:t>
            </w:r>
          </w:p>
        </w:tc>
      </w:tr>
      <w:tr w:rsidR="000555BE" w:rsidRPr="00573452" w14:paraId="16AEA538"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7B93055C"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left w:val="single" w:sz="4" w:space="0" w:color="auto"/>
              <w:right w:val="single" w:sz="4" w:space="0" w:color="auto"/>
            </w:tcBorders>
            <w:vAlign w:val="center"/>
            <w:hideMark/>
          </w:tcPr>
          <w:p w14:paraId="52419B5F"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left w:val="single" w:sz="4" w:space="0" w:color="auto"/>
              <w:right w:val="single" w:sz="4" w:space="0" w:color="auto"/>
            </w:tcBorders>
            <w:vAlign w:val="center"/>
            <w:hideMark/>
          </w:tcPr>
          <w:p w14:paraId="39F27C94"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26A21747"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/3. </w:t>
            </w:r>
            <w:proofErr w:type="spellStart"/>
            <w:r w:rsidRPr="002F31AE">
              <w:rPr>
                <w:rFonts w:eastAsia="Times New Roman" w:cs="Arial"/>
                <w:color w:val="000000"/>
                <w:lang w:eastAsia="cs-CZ"/>
              </w:rPr>
              <w:t>Filiánek</w:t>
            </w:r>
            <w:proofErr w:type="spellEnd"/>
          </w:p>
        </w:tc>
        <w:tc>
          <w:tcPr>
            <w:tcW w:w="7469" w:type="dxa"/>
            <w:tcBorders>
              <w:top w:val="nil"/>
              <w:left w:val="nil"/>
              <w:bottom w:val="single" w:sz="4" w:space="0" w:color="auto"/>
              <w:right w:val="single" w:sz="8" w:space="0" w:color="auto"/>
            </w:tcBorders>
            <w:shd w:val="clear" w:color="auto" w:fill="auto"/>
            <w:vAlign w:val="center"/>
            <w:hideMark/>
          </w:tcPr>
          <w:p w14:paraId="3363CCA5" w14:textId="77777777" w:rsidR="000555BE" w:rsidRPr="002F31AE" w:rsidRDefault="000555BE" w:rsidP="00CD4C7A">
            <w:pPr>
              <w:spacing w:after="0" w:line="240" w:lineRule="auto"/>
              <w:jc w:val="both"/>
              <w:rPr>
                <w:rFonts w:eastAsia="Times New Roman" w:cs="Arial"/>
                <w:color w:val="000000"/>
                <w:lang w:eastAsia="cs-CZ"/>
              </w:rPr>
            </w:pPr>
            <w:proofErr w:type="spellStart"/>
            <w:r w:rsidRPr="002F31AE">
              <w:rPr>
                <w:rFonts w:eastAsia="Times New Roman" w:cs="Arial"/>
                <w:color w:val="000000"/>
                <w:lang w:eastAsia="cs-CZ"/>
              </w:rPr>
              <w:t>Tématicky</w:t>
            </w:r>
            <w:proofErr w:type="spellEnd"/>
            <w:r w:rsidRPr="002F31AE">
              <w:rPr>
                <w:rFonts w:eastAsia="Times New Roman" w:cs="Arial"/>
                <w:color w:val="000000"/>
                <w:lang w:eastAsia="cs-CZ"/>
              </w:rPr>
              <w:t xml:space="preserve"> zaměřené vzdělávací programy, např.: Cestou s vestou (prevence dětských úrazů)</w:t>
            </w:r>
          </w:p>
        </w:tc>
      </w:tr>
      <w:tr w:rsidR="000555BE" w:rsidRPr="00573452" w14:paraId="287546E4"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45050F90"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left w:val="single" w:sz="4" w:space="0" w:color="auto"/>
              <w:right w:val="single" w:sz="4" w:space="0" w:color="auto"/>
            </w:tcBorders>
            <w:vAlign w:val="center"/>
            <w:hideMark/>
          </w:tcPr>
          <w:p w14:paraId="6E32E652"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left w:val="single" w:sz="4" w:space="0" w:color="auto"/>
              <w:right w:val="single" w:sz="4" w:space="0" w:color="auto"/>
            </w:tcBorders>
            <w:vAlign w:val="center"/>
            <w:hideMark/>
          </w:tcPr>
          <w:p w14:paraId="31BABDEB"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6414AA06"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/4. První pomoc není věda</w:t>
            </w:r>
          </w:p>
        </w:tc>
        <w:tc>
          <w:tcPr>
            <w:tcW w:w="7469" w:type="dxa"/>
            <w:tcBorders>
              <w:top w:val="nil"/>
              <w:left w:val="nil"/>
              <w:bottom w:val="single" w:sz="4" w:space="0" w:color="auto"/>
              <w:right w:val="single" w:sz="8" w:space="0" w:color="auto"/>
            </w:tcBorders>
            <w:shd w:val="clear" w:color="auto" w:fill="auto"/>
            <w:vAlign w:val="center"/>
            <w:hideMark/>
          </w:tcPr>
          <w:p w14:paraId="07CB973A"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Projekt zaměřený na získání znalostí o úrazech a nemocech, způsobech ošetřování a léčby, prevenci</w:t>
            </w:r>
          </w:p>
        </w:tc>
      </w:tr>
      <w:tr w:rsidR="000555BE" w:rsidRPr="00573452" w14:paraId="14986BEE"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tcPr>
          <w:p w14:paraId="362D62DC"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left w:val="single" w:sz="4" w:space="0" w:color="auto"/>
              <w:bottom w:val="single" w:sz="4" w:space="0" w:color="auto"/>
              <w:right w:val="single" w:sz="4" w:space="0" w:color="auto"/>
            </w:tcBorders>
            <w:vAlign w:val="center"/>
          </w:tcPr>
          <w:p w14:paraId="06365716"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left w:val="single" w:sz="4" w:space="0" w:color="auto"/>
              <w:bottom w:val="single" w:sz="4" w:space="0" w:color="auto"/>
              <w:right w:val="single" w:sz="4" w:space="0" w:color="auto"/>
            </w:tcBorders>
            <w:vAlign w:val="center"/>
          </w:tcPr>
          <w:p w14:paraId="6DB78D34"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tcPr>
          <w:p w14:paraId="35B0F628" w14:textId="77777777" w:rsidR="000555BE" w:rsidRPr="002F31AE" w:rsidRDefault="000555BE" w:rsidP="00CD4C7A">
            <w:pPr>
              <w:spacing w:after="0" w:line="240" w:lineRule="auto"/>
              <w:jc w:val="both"/>
              <w:rPr>
                <w:rFonts w:eastAsia="Times New Roman" w:cs="Arial"/>
                <w:color w:val="000000"/>
                <w:lang w:eastAsia="cs-CZ"/>
              </w:rPr>
            </w:pPr>
            <w:r>
              <w:rPr>
                <w:rFonts w:eastAsia="Times New Roman" w:cs="Arial"/>
                <w:color w:val="000000"/>
                <w:lang w:eastAsia="cs-CZ"/>
              </w:rPr>
              <w:t>/5. Prevence šikany</w:t>
            </w:r>
          </w:p>
        </w:tc>
        <w:tc>
          <w:tcPr>
            <w:tcW w:w="7469" w:type="dxa"/>
            <w:tcBorders>
              <w:top w:val="nil"/>
              <w:left w:val="nil"/>
              <w:bottom w:val="single" w:sz="4" w:space="0" w:color="auto"/>
              <w:right w:val="single" w:sz="8" w:space="0" w:color="auto"/>
            </w:tcBorders>
            <w:shd w:val="clear" w:color="auto" w:fill="auto"/>
            <w:vAlign w:val="center"/>
          </w:tcPr>
          <w:p w14:paraId="60E03685" w14:textId="77777777" w:rsidR="000555BE" w:rsidRPr="002F31AE" w:rsidRDefault="000555BE" w:rsidP="00CD4C7A">
            <w:pPr>
              <w:spacing w:after="0" w:line="240" w:lineRule="auto"/>
              <w:jc w:val="both"/>
              <w:rPr>
                <w:rFonts w:eastAsia="Times New Roman" w:cs="Arial"/>
                <w:color w:val="000000"/>
                <w:lang w:eastAsia="cs-CZ"/>
              </w:rPr>
            </w:pPr>
            <w:r>
              <w:rPr>
                <w:rFonts w:eastAsia="Times New Roman" w:cs="Arial"/>
                <w:color w:val="000000"/>
                <w:lang w:eastAsia="cs-CZ"/>
              </w:rPr>
              <w:t>Projekt zaměřený na rozpoznání a potírání šikany mezi dětmi</w:t>
            </w:r>
          </w:p>
        </w:tc>
      </w:tr>
      <w:tr w:rsidR="000555BE" w:rsidRPr="00573452" w14:paraId="79BB4E0B"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3671343F"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FEE23DD"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Srpen</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E299FE"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POHYB</w:t>
            </w:r>
          </w:p>
        </w:tc>
        <w:tc>
          <w:tcPr>
            <w:tcW w:w="3119" w:type="dxa"/>
            <w:tcBorders>
              <w:top w:val="nil"/>
              <w:left w:val="nil"/>
              <w:bottom w:val="single" w:sz="4" w:space="0" w:color="auto"/>
              <w:right w:val="single" w:sz="4" w:space="0" w:color="auto"/>
            </w:tcBorders>
            <w:shd w:val="clear" w:color="auto" w:fill="auto"/>
            <w:noWrap/>
            <w:vAlign w:val="center"/>
            <w:hideMark/>
          </w:tcPr>
          <w:p w14:paraId="593A94C4"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1.  Kukuřičné bludiště </w:t>
            </w:r>
          </w:p>
        </w:tc>
        <w:tc>
          <w:tcPr>
            <w:tcW w:w="7469" w:type="dxa"/>
            <w:tcBorders>
              <w:top w:val="nil"/>
              <w:left w:val="nil"/>
              <w:bottom w:val="single" w:sz="4" w:space="0" w:color="auto"/>
              <w:right w:val="single" w:sz="8" w:space="0" w:color="auto"/>
            </w:tcBorders>
            <w:shd w:val="clear" w:color="auto" w:fill="auto"/>
            <w:vAlign w:val="center"/>
            <w:hideMark/>
          </w:tcPr>
          <w:p w14:paraId="376A07D5"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Orientace v prostoru, prohloubení vztahu k ekologii, týmová spolupráce, řešení úkolů</w:t>
            </w:r>
          </w:p>
        </w:tc>
      </w:tr>
      <w:tr w:rsidR="000555BE" w:rsidRPr="00573452" w14:paraId="22AD508D"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21ADE9C5"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8" w:space="0" w:color="000000"/>
              <w:right w:val="single" w:sz="4" w:space="0" w:color="auto"/>
            </w:tcBorders>
            <w:vAlign w:val="center"/>
            <w:hideMark/>
          </w:tcPr>
          <w:p w14:paraId="27EDE217"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6C0756AF"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7095589B"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/2. Písečné centrum </w:t>
            </w:r>
          </w:p>
        </w:tc>
        <w:tc>
          <w:tcPr>
            <w:tcW w:w="7469" w:type="dxa"/>
            <w:tcBorders>
              <w:top w:val="nil"/>
              <w:left w:val="nil"/>
              <w:bottom w:val="single" w:sz="4" w:space="0" w:color="auto"/>
              <w:right w:val="single" w:sz="8" w:space="0" w:color="auto"/>
            </w:tcBorders>
            <w:shd w:val="clear" w:color="auto" w:fill="auto"/>
            <w:vAlign w:val="center"/>
            <w:hideMark/>
          </w:tcPr>
          <w:p w14:paraId="2C7514D7"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Volná hra v </w:t>
            </w:r>
            <w:proofErr w:type="gramStart"/>
            <w:r w:rsidRPr="002F31AE">
              <w:rPr>
                <w:rFonts w:eastAsia="Times New Roman" w:cs="Arial"/>
                <w:color w:val="000000"/>
                <w:lang w:eastAsia="cs-CZ"/>
              </w:rPr>
              <w:t>písku - rozvoj</w:t>
            </w:r>
            <w:proofErr w:type="gramEnd"/>
            <w:r w:rsidRPr="002F31AE">
              <w:rPr>
                <w:rFonts w:eastAsia="Times New Roman" w:cs="Arial"/>
                <w:color w:val="000000"/>
                <w:lang w:eastAsia="cs-CZ"/>
              </w:rPr>
              <w:t xml:space="preserve"> motoriky, koordinace těla, tvořivosti, relaxace</w:t>
            </w:r>
          </w:p>
        </w:tc>
      </w:tr>
      <w:tr w:rsidR="000555BE" w:rsidRPr="00573452" w14:paraId="48C551F6"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6DF7FFE5"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8" w:space="0" w:color="000000"/>
              <w:right w:val="single" w:sz="4" w:space="0" w:color="auto"/>
            </w:tcBorders>
            <w:vAlign w:val="center"/>
            <w:hideMark/>
          </w:tcPr>
          <w:p w14:paraId="5E20E9C1"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2FB46ACE"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37722492"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/3. Lanové centrum </w:t>
            </w:r>
          </w:p>
        </w:tc>
        <w:tc>
          <w:tcPr>
            <w:tcW w:w="7469" w:type="dxa"/>
            <w:tcBorders>
              <w:top w:val="nil"/>
              <w:left w:val="nil"/>
              <w:bottom w:val="single" w:sz="4" w:space="0" w:color="auto"/>
              <w:right w:val="single" w:sz="8" w:space="0" w:color="auto"/>
            </w:tcBorders>
            <w:shd w:val="clear" w:color="auto" w:fill="auto"/>
            <w:vAlign w:val="center"/>
            <w:hideMark/>
          </w:tcPr>
          <w:p w14:paraId="30F1D6AC"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Venkovní lanové hřiště s atrakcemi, pohybové činnosti, </w:t>
            </w:r>
            <w:proofErr w:type="spellStart"/>
            <w:r w:rsidRPr="002F31AE">
              <w:rPr>
                <w:rFonts w:eastAsia="Times New Roman" w:cs="Arial"/>
                <w:color w:val="000000"/>
                <w:lang w:eastAsia="cs-CZ"/>
              </w:rPr>
              <w:t>relax</w:t>
            </w:r>
            <w:proofErr w:type="spellEnd"/>
          </w:p>
        </w:tc>
      </w:tr>
      <w:tr w:rsidR="000555BE" w:rsidRPr="00573452" w14:paraId="7481949B"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54E61D29"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8" w:space="0" w:color="000000"/>
              <w:right w:val="single" w:sz="4" w:space="0" w:color="auto"/>
            </w:tcBorders>
            <w:vAlign w:val="center"/>
            <w:hideMark/>
          </w:tcPr>
          <w:p w14:paraId="1AF9A316"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75F239C3"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689EE593"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/4. Hmatová stezka Bez bot </w:t>
            </w:r>
          </w:p>
        </w:tc>
        <w:tc>
          <w:tcPr>
            <w:tcW w:w="7469" w:type="dxa"/>
            <w:tcBorders>
              <w:top w:val="nil"/>
              <w:left w:val="nil"/>
              <w:bottom w:val="single" w:sz="4" w:space="0" w:color="auto"/>
              <w:right w:val="single" w:sz="8" w:space="0" w:color="auto"/>
            </w:tcBorders>
            <w:shd w:val="clear" w:color="auto" w:fill="auto"/>
            <w:vAlign w:val="center"/>
            <w:hideMark/>
          </w:tcPr>
          <w:p w14:paraId="32DA1C6F"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Správné držení těla a rovnováhy. </w:t>
            </w:r>
            <w:proofErr w:type="spellStart"/>
            <w:r w:rsidRPr="002F31AE">
              <w:rPr>
                <w:rFonts w:eastAsia="Times New Roman" w:cs="Arial"/>
                <w:color w:val="000000"/>
                <w:lang w:eastAsia="cs-CZ"/>
              </w:rPr>
              <w:t>Postřednictvím</w:t>
            </w:r>
            <w:proofErr w:type="spellEnd"/>
            <w:r w:rsidRPr="002F31AE">
              <w:rPr>
                <w:rFonts w:eastAsia="Times New Roman" w:cs="Arial"/>
                <w:color w:val="000000"/>
                <w:lang w:eastAsia="cs-CZ"/>
              </w:rPr>
              <w:t xml:space="preserve"> receptorů pocítění </w:t>
            </w:r>
            <w:proofErr w:type="gramStart"/>
            <w:r w:rsidRPr="002F31AE">
              <w:rPr>
                <w:rFonts w:eastAsia="Times New Roman" w:cs="Arial"/>
                <w:color w:val="000000"/>
                <w:lang w:eastAsia="cs-CZ"/>
              </w:rPr>
              <w:t>země - objevení</w:t>
            </w:r>
            <w:proofErr w:type="gramEnd"/>
            <w:r w:rsidRPr="002F31AE">
              <w:rPr>
                <w:rFonts w:eastAsia="Times New Roman" w:cs="Arial"/>
                <w:color w:val="000000"/>
                <w:lang w:eastAsia="cs-CZ"/>
              </w:rPr>
              <w:t xml:space="preserve"> "nového světa"</w:t>
            </w:r>
          </w:p>
        </w:tc>
      </w:tr>
      <w:tr w:rsidR="000555BE" w:rsidRPr="00573452" w14:paraId="45698367"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2A2EE6AF"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8" w:space="0" w:color="000000"/>
              <w:right w:val="single" w:sz="4" w:space="0" w:color="auto"/>
            </w:tcBorders>
            <w:vAlign w:val="center"/>
            <w:hideMark/>
          </w:tcPr>
          <w:p w14:paraId="6454A276"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1DE96F5F"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1F625592"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/5. Cvičíme se zvířátky </w:t>
            </w:r>
          </w:p>
        </w:tc>
        <w:tc>
          <w:tcPr>
            <w:tcW w:w="7469" w:type="dxa"/>
            <w:tcBorders>
              <w:top w:val="nil"/>
              <w:left w:val="nil"/>
              <w:bottom w:val="single" w:sz="4" w:space="0" w:color="auto"/>
              <w:right w:val="single" w:sz="8" w:space="0" w:color="auto"/>
            </w:tcBorders>
            <w:shd w:val="clear" w:color="auto" w:fill="auto"/>
            <w:vAlign w:val="center"/>
            <w:hideMark/>
          </w:tcPr>
          <w:p w14:paraId="1A799583"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Projekt zaměřený na pravidelný pohyb a správné držení pohybového aparátu</w:t>
            </w:r>
          </w:p>
        </w:tc>
      </w:tr>
      <w:tr w:rsidR="000555BE" w:rsidRPr="00573452" w14:paraId="1DA20B58"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7BE2E4D3"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8" w:space="0" w:color="000000"/>
              <w:right w:val="single" w:sz="4" w:space="0" w:color="auto"/>
            </w:tcBorders>
            <w:vAlign w:val="center"/>
            <w:hideMark/>
          </w:tcPr>
          <w:p w14:paraId="4A716DC2"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7C8C9619"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38672921"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/6. </w:t>
            </w:r>
            <w:proofErr w:type="spellStart"/>
            <w:r w:rsidRPr="002F31AE">
              <w:rPr>
                <w:rFonts w:eastAsia="Times New Roman" w:cs="Arial"/>
                <w:color w:val="000000"/>
                <w:lang w:eastAsia="cs-CZ"/>
              </w:rPr>
              <w:t>The</w:t>
            </w:r>
            <w:proofErr w:type="spellEnd"/>
            <w:r w:rsidRPr="002F31AE">
              <w:rPr>
                <w:rFonts w:eastAsia="Times New Roman" w:cs="Arial"/>
                <w:color w:val="000000"/>
                <w:lang w:eastAsia="cs-CZ"/>
              </w:rPr>
              <w:t xml:space="preserve"> </w:t>
            </w:r>
            <w:proofErr w:type="spellStart"/>
            <w:r w:rsidRPr="002F31AE">
              <w:rPr>
                <w:rFonts w:eastAsia="Times New Roman" w:cs="Arial"/>
                <w:color w:val="000000"/>
                <w:lang w:eastAsia="cs-CZ"/>
              </w:rPr>
              <w:t>little</w:t>
            </w:r>
            <w:proofErr w:type="spellEnd"/>
            <w:r w:rsidRPr="002F31AE">
              <w:rPr>
                <w:rFonts w:eastAsia="Times New Roman" w:cs="Arial"/>
                <w:color w:val="000000"/>
                <w:lang w:eastAsia="cs-CZ"/>
              </w:rPr>
              <w:t xml:space="preserve"> </w:t>
            </w:r>
            <w:proofErr w:type="spellStart"/>
            <w:r w:rsidRPr="002F31AE">
              <w:rPr>
                <w:rFonts w:eastAsia="Times New Roman" w:cs="Arial"/>
                <w:color w:val="000000"/>
                <w:lang w:eastAsia="cs-CZ"/>
              </w:rPr>
              <w:t>gym</w:t>
            </w:r>
            <w:proofErr w:type="spellEnd"/>
            <w:r w:rsidRPr="002F31AE">
              <w:rPr>
                <w:rFonts w:eastAsia="Times New Roman" w:cs="Arial"/>
                <w:color w:val="000000"/>
                <w:lang w:eastAsia="cs-CZ"/>
              </w:rPr>
              <w:t xml:space="preserve"> </w:t>
            </w:r>
          </w:p>
        </w:tc>
        <w:tc>
          <w:tcPr>
            <w:tcW w:w="7469" w:type="dxa"/>
            <w:tcBorders>
              <w:top w:val="nil"/>
              <w:left w:val="nil"/>
              <w:bottom w:val="single" w:sz="4" w:space="0" w:color="auto"/>
              <w:right w:val="single" w:sz="8" w:space="0" w:color="auto"/>
            </w:tcBorders>
            <w:shd w:val="clear" w:color="auto" w:fill="auto"/>
            <w:vAlign w:val="center"/>
            <w:hideMark/>
          </w:tcPr>
          <w:p w14:paraId="68A1AE21"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Pohybové aktivity určené k harmonickému a všestrannému rozvoji </w:t>
            </w:r>
            <w:proofErr w:type="gramStart"/>
            <w:r w:rsidRPr="002F31AE">
              <w:rPr>
                <w:rFonts w:eastAsia="Times New Roman" w:cs="Arial"/>
                <w:color w:val="000000"/>
                <w:lang w:eastAsia="cs-CZ"/>
              </w:rPr>
              <w:t>dětí - s</w:t>
            </w:r>
            <w:proofErr w:type="gramEnd"/>
            <w:r w:rsidRPr="002F31AE">
              <w:rPr>
                <w:rFonts w:eastAsia="Times New Roman" w:cs="Arial"/>
                <w:color w:val="000000"/>
                <w:lang w:eastAsia="cs-CZ"/>
              </w:rPr>
              <w:t xml:space="preserve"> instruktory</w:t>
            </w:r>
          </w:p>
        </w:tc>
      </w:tr>
      <w:tr w:rsidR="000555BE" w:rsidRPr="00573452" w14:paraId="12D73375"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6C9A0343"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8" w:space="0" w:color="000000"/>
              <w:right w:val="single" w:sz="4" w:space="0" w:color="auto"/>
            </w:tcBorders>
            <w:vAlign w:val="center"/>
            <w:hideMark/>
          </w:tcPr>
          <w:p w14:paraId="6B7C0870"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105CAE7F"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4E9EF0B6"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/7. </w:t>
            </w:r>
            <w:proofErr w:type="spellStart"/>
            <w:r w:rsidRPr="002F31AE">
              <w:rPr>
                <w:rFonts w:eastAsia="Times New Roman" w:cs="Arial"/>
                <w:color w:val="000000"/>
                <w:lang w:eastAsia="cs-CZ"/>
              </w:rPr>
              <w:t>Jungle</w:t>
            </w:r>
            <w:proofErr w:type="spellEnd"/>
            <w:r w:rsidRPr="002F31AE">
              <w:rPr>
                <w:rFonts w:eastAsia="Times New Roman" w:cs="Arial"/>
                <w:color w:val="000000"/>
                <w:lang w:eastAsia="cs-CZ"/>
              </w:rPr>
              <w:t xml:space="preserve"> park </w:t>
            </w:r>
          </w:p>
        </w:tc>
        <w:tc>
          <w:tcPr>
            <w:tcW w:w="7469" w:type="dxa"/>
            <w:tcBorders>
              <w:top w:val="nil"/>
              <w:left w:val="nil"/>
              <w:bottom w:val="single" w:sz="4" w:space="0" w:color="auto"/>
              <w:right w:val="single" w:sz="8" w:space="0" w:color="auto"/>
            </w:tcBorders>
            <w:shd w:val="clear" w:color="auto" w:fill="auto"/>
            <w:vAlign w:val="center"/>
            <w:hideMark/>
          </w:tcPr>
          <w:p w14:paraId="42856742"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Lanové centrum s překážkami, rozvoj hrubé motoriky, orientace, koordinace</w:t>
            </w:r>
          </w:p>
        </w:tc>
      </w:tr>
      <w:tr w:rsidR="000555BE" w:rsidRPr="00573452" w14:paraId="5A176A96" w14:textId="77777777" w:rsidTr="00CD4C7A">
        <w:trPr>
          <w:gridAfter w:val="1"/>
          <w:wAfter w:w="9" w:type="dxa"/>
          <w:trHeight w:val="630"/>
        </w:trPr>
        <w:tc>
          <w:tcPr>
            <w:tcW w:w="447" w:type="dxa"/>
            <w:vMerge/>
            <w:tcBorders>
              <w:top w:val="nil"/>
              <w:left w:val="single" w:sz="8" w:space="0" w:color="auto"/>
              <w:bottom w:val="single" w:sz="8" w:space="0" w:color="000000"/>
              <w:right w:val="single" w:sz="4" w:space="0" w:color="auto"/>
            </w:tcBorders>
            <w:vAlign w:val="center"/>
            <w:hideMark/>
          </w:tcPr>
          <w:p w14:paraId="64DDD93B"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8" w:space="0" w:color="000000"/>
              <w:right w:val="single" w:sz="4" w:space="0" w:color="auto"/>
            </w:tcBorders>
            <w:vAlign w:val="center"/>
            <w:hideMark/>
          </w:tcPr>
          <w:p w14:paraId="2DE3A272"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tcBorders>
              <w:top w:val="nil"/>
              <w:left w:val="nil"/>
              <w:bottom w:val="single" w:sz="8" w:space="0" w:color="auto"/>
              <w:right w:val="single" w:sz="4" w:space="0" w:color="auto"/>
            </w:tcBorders>
            <w:shd w:val="clear" w:color="auto" w:fill="auto"/>
            <w:noWrap/>
            <w:vAlign w:val="center"/>
            <w:hideMark/>
          </w:tcPr>
          <w:p w14:paraId="10DBCC7A" w14:textId="77777777" w:rsidR="000555BE" w:rsidRPr="002F31AE" w:rsidRDefault="000555BE" w:rsidP="00CD4C7A">
            <w:pPr>
              <w:spacing w:after="0" w:line="240" w:lineRule="auto"/>
              <w:jc w:val="both"/>
              <w:rPr>
                <w:rFonts w:eastAsia="Times New Roman" w:cs="Arial"/>
                <w:i/>
                <w:iCs/>
                <w:color w:val="000000"/>
                <w:lang w:eastAsia="cs-CZ"/>
              </w:rPr>
            </w:pPr>
            <w:r w:rsidRPr="002F31AE">
              <w:rPr>
                <w:rFonts w:eastAsia="Times New Roman" w:cs="Arial"/>
                <w:i/>
                <w:iCs/>
                <w:color w:val="000000"/>
                <w:lang w:eastAsia="cs-CZ"/>
              </w:rPr>
              <w:t xml:space="preserve"> SPECIÁLNÍ AKCE PRO DĚTI</w:t>
            </w:r>
          </w:p>
        </w:tc>
        <w:tc>
          <w:tcPr>
            <w:tcW w:w="3119" w:type="dxa"/>
            <w:tcBorders>
              <w:top w:val="nil"/>
              <w:left w:val="nil"/>
              <w:bottom w:val="single" w:sz="8" w:space="0" w:color="auto"/>
              <w:right w:val="single" w:sz="4" w:space="0" w:color="auto"/>
            </w:tcBorders>
            <w:shd w:val="clear" w:color="auto" w:fill="auto"/>
            <w:noWrap/>
            <w:vAlign w:val="center"/>
            <w:hideMark/>
          </w:tcPr>
          <w:p w14:paraId="5B402EB9"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24 hodin s </w:t>
            </w:r>
            <w:proofErr w:type="spellStart"/>
            <w:r w:rsidRPr="002F31AE">
              <w:rPr>
                <w:rFonts w:eastAsia="Times New Roman" w:cs="Arial"/>
                <w:color w:val="000000"/>
                <w:lang w:eastAsia="cs-CZ"/>
              </w:rPr>
              <w:t>Elánkem</w:t>
            </w:r>
            <w:proofErr w:type="spellEnd"/>
          </w:p>
        </w:tc>
        <w:tc>
          <w:tcPr>
            <w:tcW w:w="7469" w:type="dxa"/>
            <w:tcBorders>
              <w:top w:val="nil"/>
              <w:left w:val="nil"/>
              <w:bottom w:val="single" w:sz="8" w:space="0" w:color="auto"/>
              <w:right w:val="single" w:sz="8" w:space="0" w:color="auto"/>
            </w:tcBorders>
            <w:shd w:val="clear" w:color="auto" w:fill="auto"/>
            <w:vAlign w:val="center"/>
            <w:hideMark/>
          </w:tcPr>
          <w:p w14:paraId="484D5735"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Děti stráví ve školce 24 hodin, jedeme na výlet, plníme úkoly, stavíme skřítkům v lese domečky, opékáme špekáčky, hrajeme na kytaru, máme letní kino, spinkáme ve školce a užijeme si spoustu zábavy</w:t>
            </w:r>
          </w:p>
        </w:tc>
      </w:tr>
      <w:tr w:rsidR="000555BE" w:rsidRPr="00573452" w14:paraId="7E6769B9" w14:textId="77777777" w:rsidTr="00CD4C7A">
        <w:trPr>
          <w:gridAfter w:val="1"/>
          <w:wAfter w:w="9" w:type="dxa"/>
          <w:trHeight w:val="310"/>
        </w:trPr>
        <w:tc>
          <w:tcPr>
            <w:tcW w:w="447" w:type="dxa"/>
            <w:vMerge w:val="restart"/>
            <w:tcBorders>
              <w:top w:val="nil"/>
              <w:left w:val="single" w:sz="8" w:space="0" w:color="auto"/>
              <w:right w:val="single" w:sz="4" w:space="0" w:color="auto"/>
            </w:tcBorders>
            <w:shd w:val="clear" w:color="000000" w:fill="FFF2CC"/>
            <w:noWrap/>
            <w:textDirection w:val="tbLrV"/>
            <w:vAlign w:val="center"/>
            <w:hideMark/>
          </w:tcPr>
          <w:p w14:paraId="4F60F0A1" w14:textId="77777777" w:rsidR="000555BE" w:rsidRPr="002F31AE" w:rsidRDefault="000555BE" w:rsidP="00CD4C7A">
            <w:pPr>
              <w:spacing w:after="0" w:line="240" w:lineRule="auto"/>
              <w:jc w:val="center"/>
              <w:rPr>
                <w:rFonts w:eastAsia="Times New Roman" w:cs="Arial"/>
                <w:color w:val="000000"/>
                <w:lang w:eastAsia="cs-CZ"/>
              </w:rPr>
            </w:pPr>
            <w:r w:rsidRPr="002F31AE">
              <w:rPr>
                <w:rFonts w:eastAsia="Times New Roman" w:cs="Arial"/>
                <w:color w:val="000000"/>
                <w:lang w:eastAsia="cs-CZ"/>
              </w:rPr>
              <w:t>Podzim</w:t>
            </w:r>
          </w:p>
        </w:tc>
        <w:tc>
          <w:tcPr>
            <w:tcW w:w="11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FC3F28"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Září</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0FC63C"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VĚDA, TECHNIKA</w:t>
            </w:r>
          </w:p>
        </w:tc>
        <w:tc>
          <w:tcPr>
            <w:tcW w:w="3119" w:type="dxa"/>
            <w:tcBorders>
              <w:top w:val="nil"/>
              <w:left w:val="nil"/>
              <w:bottom w:val="single" w:sz="4" w:space="0" w:color="auto"/>
              <w:right w:val="single" w:sz="4" w:space="0" w:color="auto"/>
            </w:tcBorders>
            <w:shd w:val="clear" w:color="auto" w:fill="auto"/>
            <w:noWrap/>
            <w:vAlign w:val="center"/>
            <w:hideMark/>
          </w:tcPr>
          <w:p w14:paraId="3434CA6F"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1. VIDA Science centrum</w:t>
            </w:r>
          </w:p>
        </w:tc>
        <w:tc>
          <w:tcPr>
            <w:tcW w:w="7469" w:type="dxa"/>
            <w:tcBorders>
              <w:top w:val="nil"/>
              <w:left w:val="nil"/>
              <w:bottom w:val="single" w:sz="4" w:space="0" w:color="auto"/>
              <w:right w:val="single" w:sz="8" w:space="0" w:color="auto"/>
            </w:tcBorders>
            <w:shd w:val="clear" w:color="auto" w:fill="auto"/>
            <w:vAlign w:val="center"/>
            <w:hideMark/>
          </w:tcPr>
          <w:p w14:paraId="6846C7AF"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Získání znalostí ze světa vědy</w:t>
            </w:r>
          </w:p>
        </w:tc>
      </w:tr>
      <w:tr w:rsidR="000555BE" w:rsidRPr="00573452" w14:paraId="25918F4B" w14:textId="77777777" w:rsidTr="00CD4C7A">
        <w:trPr>
          <w:gridAfter w:val="1"/>
          <w:wAfter w:w="9" w:type="dxa"/>
          <w:trHeight w:val="310"/>
        </w:trPr>
        <w:tc>
          <w:tcPr>
            <w:tcW w:w="447" w:type="dxa"/>
            <w:vMerge/>
            <w:tcBorders>
              <w:left w:val="single" w:sz="8" w:space="0" w:color="auto"/>
              <w:right w:val="single" w:sz="4" w:space="0" w:color="auto"/>
            </w:tcBorders>
            <w:vAlign w:val="center"/>
            <w:hideMark/>
          </w:tcPr>
          <w:p w14:paraId="604FE6A6"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auto"/>
              <w:right w:val="single" w:sz="4" w:space="0" w:color="auto"/>
            </w:tcBorders>
            <w:vAlign w:val="center"/>
            <w:hideMark/>
          </w:tcPr>
          <w:p w14:paraId="745065AA"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4B591229"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331A7BD9"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/2. Technické muzeum</w:t>
            </w:r>
          </w:p>
        </w:tc>
        <w:tc>
          <w:tcPr>
            <w:tcW w:w="7469" w:type="dxa"/>
            <w:tcBorders>
              <w:top w:val="nil"/>
              <w:left w:val="nil"/>
              <w:bottom w:val="single" w:sz="4" w:space="0" w:color="auto"/>
              <w:right w:val="single" w:sz="8" w:space="0" w:color="auto"/>
            </w:tcBorders>
            <w:shd w:val="clear" w:color="auto" w:fill="auto"/>
            <w:vAlign w:val="center"/>
            <w:hideMark/>
          </w:tcPr>
          <w:p w14:paraId="1A0DFC37"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Stálá expozice zaměřená na vývoj vědy, techniky a výrobní průmysl</w:t>
            </w:r>
          </w:p>
        </w:tc>
      </w:tr>
      <w:tr w:rsidR="000555BE" w:rsidRPr="00573452" w14:paraId="640AFD6E" w14:textId="77777777" w:rsidTr="00CD4C7A">
        <w:trPr>
          <w:gridAfter w:val="1"/>
          <w:wAfter w:w="9" w:type="dxa"/>
          <w:trHeight w:val="310"/>
        </w:trPr>
        <w:tc>
          <w:tcPr>
            <w:tcW w:w="447" w:type="dxa"/>
            <w:vMerge/>
            <w:tcBorders>
              <w:left w:val="single" w:sz="8" w:space="0" w:color="auto"/>
              <w:right w:val="single" w:sz="4" w:space="0" w:color="auto"/>
            </w:tcBorders>
            <w:vAlign w:val="center"/>
            <w:hideMark/>
          </w:tcPr>
          <w:p w14:paraId="5C32E465"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auto"/>
              <w:right w:val="single" w:sz="4" w:space="0" w:color="auto"/>
            </w:tcBorders>
            <w:vAlign w:val="center"/>
            <w:hideMark/>
          </w:tcPr>
          <w:p w14:paraId="2770E0B7"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3069A725"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603E0809"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/3. Anthropos</w:t>
            </w:r>
          </w:p>
        </w:tc>
        <w:tc>
          <w:tcPr>
            <w:tcW w:w="7469" w:type="dxa"/>
            <w:tcBorders>
              <w:top w:val="nil"/>
              <w:left w:val="nil"/>
              <w:bottom w:val="single" w:sz="4" w:space="0" w:color="auto"/>
              <w:right w:val="single" w:sz="8" w:space="0" w:color="auto"/>
            </w:tcBorders>
            <w:shd w:val="clear" w:color="auto" w:fill="auto"/>
            <w:vAlign w:val="center"/>
            <w:hideMark/>
          </w:tcPr>
          <w:p w14:paraId="46C73A0E"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Stálá expozice zaměřená na vývoj a evoluci člověka</w:t>
            </w:r>
          </w:p>
        </w:tc>
      </w:tr>
      <w:tr w:rsidR="000555BE" w:rsidRPr="00573452" w14:paraId="3BED0418" w14:textId="77777777" w:rsidTr="00CD4C7A">
        <w:trPr>
          <w:gridAfter w:val="1"/>
          <w:wAfter w:w="9" w:type="dxa"/>
          <w:trHeight w:val="310"/>
        </w:trPr>
        <w:tc>
          <w:tcPr>
            <w:tcW w:w="447" w:type="dxa"/>
            <w:vMerge/>
            <w:tcBorders>
              <w:left w:val="single" w:sz="8" w:space="0" w:color="auto"/>
              <w:right w:val="single" w:sz="4" w:space="0" w:color="auto"/>
            </w:tcBorders>
            <w:vAlign w:val="center"/>
            <w:hideMark/>
          </w:tcPr>
          <w:p w14:paraId="14A956B4"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auto"/>
              <w:right w:val="single" w:sz="4" w:space="0" w:color="auto"/>
            </w:tcBorders>
            <w:vAlign w:val="center"/>
            <w:hideMark/>
          </w:tcPr>
          <w:p w14:paraId="3F7006E4"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47C527F4"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719A8E49"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/4. Parková dráha</w:t>
            </w:r>
          </w:p>
        </w:tc>
        <w:tc>
          <w:tcPr>
            <w:tcW w:w="7469" w:type="dxa"/>
            <w:tcBorders>
              <w:top w:val="nil"/>
              <w:left w:val="nil"/>
              <w:bottom w:val="single" w:sz="4" w:space="0" w:color="auto"/>
              <w:right w:val="single" w:sz="8" w:space="0" w:color="auto"/>
            </w:tcBorders>
            <w:shd w:val="clear" w:color="auto" w:fill="auto"/>
            <w:vAlign w:val="center"/>
            <w:hideMark/>
          </w:tcPr>
          <w:p w14:paraId="51516DC5"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Železniční modely v super velkých velikostech s osobní obsluhou</w:t>
            </w:r>
          </w:p>
        </w:tc>
      </w:tr>
      <w:tr w:rsidR="000555BE" w:rsidRPr="00573452" w14:paraId="7E78E2A5" w14:textId="77777777" w:rsidTr="00CD4C7A">
        <w:trPr>
          <w:gridAfter w:val="1"/>
          <w:wAfter w:w="9" w:type="dxa"/>
          <w:trHeight w:val="310"/>
        </w:trPr>
        <w:tc>
          <w:tcPr>
            <w:tcW w:w="447" w:type="dxa"/>
            <w:vMerge/>
            <w:tcBorders>
              <w:left w:val="single" w:sz="8" w:space="0" w:color="auto"/>
              <w:right w:val="single" w:sz="4" w:space="0" w:color="auto"/>
            </w:tcBorders>
            <w:vAlign w:val="center"/>
            <w:hideMark/>
          </w:tcPr>
          <w:p w14:paraId="0EC2EB48"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C8E579"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Říjen</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183543"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DIVADLO</w:t>
            </w:r>
          </w:p>
        </w:tc>
        <w:tc>
          <w:tcPr>
            <w:tcW w:w="3119" w:type="dxa"/>
            <w:tcBorders>
              <w:top w:val="nil"/>
              <w:left w:val="nil"/>
              <w:bottom w:val="single" w:sz="4" w:space="0" w:color="auto"/>
              <w:right w:val="single" w:sz="4" w:space="0" w:color="auto"/>
            </w:tcBorders>
            <w:shd w:val="clear" w:color="auto" w:fill="auto"/>
            <w:noWrap/>
            <w:vAlign w:val="center"/>
            <w:hideMark/>
          </w:tcPr>
          <w:p w14:paraId="6FC0312A"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1. Divadlo Zdeňka </w:t>
            </w:r>
            <w:proofErr w:type="gramStart"/>
            <w:r w:rsidRPr="002F31AE">
              <w:rPr>
                <w:rFonts w:eastAsia="Times New Roman" w:cs="Arial"/>
                <w:color w:val="000000"/>
                <w:lang w:eastAsia="cs-CZ"/>
              </w:rPr>
              <w:t>Ševčíka - maňásci</w:t>
            </w:r>
            <w:proofErr w:type="gramEnd"/>
          </w:p>
        </w:tc>
        <w:tc>
          <w:tcPr>
            <w:tcW w:w="7469" w:type="dxa"/>
            <w:tcBorders>
              <w:top w:val="nil"/>
              <w:left w:val="nil"/>
              <w:bottom w:val="single" w:sz="4" w:space="0" w:color="auto"/>
              <w:right w:val="single" w:sz="8" w:space="0" w:color="auto"/>
            </w:tcBorders>
            <w:shd w:val="clear" w:color="auto" w:fill="auto"/>
            <w:vAlign w:val="center"/>
            <w:hideMark/>
          </w:tcPr>
          <w:p w14:paraId="3B2B12B1"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Dle repertoáru, veselé písně a pohádkové příběhy s poučným koncem</w:t>
            </w:r>
          </w:p>
        </w:tc>
      </w:tr>
      <w:tr w:rsidR="000555BE" w:rsidRPr="00573452" w14:paraId="15061542" w14:textId="77777777" w:rsidTr="00CD4C7A">
        <w:trPr>
          <w:gridAfter w:val="1"/>
          <w:wAfter w:w="9" w:type="dxa"/>
          <w:trHeight w:val="310"/>
        </w:trPr>
        <w:tc>
          <w:tcPr>
            <w:tcW w:w="447" w:type="dxa"/>
            <w:vMerge/>
            <w:tcBorders>
              <w:left w:val="single" w:sz="8" w:space="0" w:color="auto"/>
              <w:right w:val="single" w:sz="4" w:space="0" w:color="auto"/>
            </w:tcBorders>
            <w:vAlign w:val="center"/>
            <w:hideMark/>
          </w:tcPr>
          <w:p w14:paraId="7E9BC5AE"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000000"/>
              <w:right w:val="single" w:sz="4" w:space="0" w:color="auto"/>
            </w:tcBorders>
            <w:vAlign w:val="center"/>
            <w:hideMark/>
          </w:tcPr>
          <w:p w14:paraId="38FB9A39"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275859D8"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037B84D8"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/2. </w:t>
            </w:r>
            <w:proofErr w:type="spellStart"/>
            <w:r w:rsidRPr="002F31AE">
              <w:rPr>
                <w:rFonts w:eastAsia="Times New Roman" w:cs="Arial"/>
                <w:color w:val="000000"/>
                <w:lang w:eastAsia="cs-CZ"/>
              </w:rPr>
              <w:t>Medouškovo</w:t>
            </w:r>
            <w:proofErr w:type="spellEnd"/>
            <w:r w:rsidRPr="002F31AE">
              <w:rPr>
                <w:rFonts w:eastAsia="Times New Roman" w:cs="Arial"/>
                <w:color w:val="000000"/>
                <w:lang w:eastAsia="cs-CZ"/>
              </w:rPr>
              <w:t xml:space="preserve"> </w:t>
            </w:r>
            <w:proofErr w:type="gramStart"/>
            <w:r w:rsidRPr="002F31AE">
              <w:rPr>
                <w:rFonts w:eastAsia="Times New Roman" w:cs="Arial"/>
                <w:color w:val="000000"/>
                <w:lang w:eastAsia="cs-CZ"/>
              </w:rPr>
              <w:t>divadélko - loutky</w:t>
            </w:r>
            <w:proofErr w:type="gramEnd"/>
          </w:p>
        </w:tc>
        <w:tc>
          <w:tcPr>
            <w:tcW w:w="7469" w:type="dxa"/>
            <w:tcBorders>
              <w:top w:val="nil"/>
              <w:left w:val="nil"/>
              <w:bottom w:val="single" w:sz="4" w:space="0" w:color="auto"/>
              <w:right w:val="single" w:sz="8" w:space="0" w:color="auto"/>
            </w:tcBorders>
            <w:shd w:val="clear" w:color="auto" w:fill="auto"/>
            <w:vAlign w:val="center"/>
            <w:hideMark/>
          </w:tcPr>
          <w:p w14:paraId="34A40FFC"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Dle repertoáru, veselé písně a pohádkové příběhy s poučným koncem</w:t>
            </w:r>
          </w:p>
        </w:tc>
      </w:tr>
      <w:tr w:rsidR="000555BE" w:rsidRPr="00573452" w14:paraId="3CB825CA" w14:textId="77777777" w:rsidTr="00CD4C7A">
        <w:trPr>
          <w:gridAfter w:val="1"/>
          <w:wAfter w:w="9" w:type="dxa"/>
          <w:trHeight w:val="310"/>
        </w:trPr>
        <w:tc>
          <w:tcPr>
            <w:tcW w:w="447" w:type="dxa"/>
            <w:vMerge/>
            <w:tcBorders>
              <w:left w:val="single" w:sz="8" w:space="0" w:color="auto"/>
              <w:right w:val="single" w:sz="4" w:space="0" w:color="auto"/>
            </w:tcBorders>
            <w:vAlign w:val="center"/>
            <w:hideMark/>
          </w:tcPr>
          <w:p w14:paraId="256A4F3C"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000000"/>
              <w:right w:val="single" w:sz="4" w:space="0" w:color="auto"/>
            </w:tcBorders>
            <w:vAlign w:val="center"/>
            <w:hideMark/>
          </w:tcPr>
          <w:p w14:paraId="7A6E647F"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781242B6"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6F963394"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/3. Divadlo </w:t>
            </w:r>
            <w:proofErr w:type="gramStart"/>
            <w:r w:rsidRPr="002F31AE">
              <w:rPr>
                <w:rFonts w:eastAsia="Times New Roman" w:cs="Arial"/>
                <w:color w:val="000000"/>
                <w:lang w:eastAsia="cs-CZ"/>
              </w:rPr>
              <w:t>ALDENTE - herci</w:t>
            </w:r>
            <w:proofErr w:type="gramEnd"/>
          </w:p>
        </w:tc>
        <w:tc>
          <w:tcPr>
            <w:tcW w:w="7469" w:type="dxa"/>
            <w:tcBorders>
              <w:top w:val="nil"/>
              <w:left w:val="nil"/>
              <w:bottom w:val="single" w:sz="4" w:space="0" w:color="auto"/>
              <w:right w:val="single" w:sz="8" w:space="0" w:color="auto"/>
            </w:tcBorders>
            <w:shd w:val="clear" w:color="auto" w:fill="auto"/>
            <w:vAlign w:val="center"/>
            <w:hideMark/>
          </w:tcPr>
          <w:p w14:paraId="7045B185"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Dle repertoáru, veselé písně a pohádkové příběhy s poučným koncem</w:t>
            </w:r>
          </w:p>
        </w:tc>
      </w:tr>
      <w:tr w:rsidR="000555BE" w:rsidRPr="00573452" w14:paraId="0D303E2B" w14:textId="77777777" w:rsidTr="00CD4C7A">
        <w:trPr>
          <w:gridAfter w:val="1"/>
          <w:wAfter w:w="9" w:type="dxa"/>
          <w:trHeight w:val="310"/>
        </w:trPr>
        <w:tc>
          <w:tcPr>
            <w:tcW w:w="447" w:type="dxa"/>
            <w:vMerge/>
            <w:tcBorders>
              <w:left w:val="single" w:sz="8" w:space="0" w:color="auto"/>
              <w:right w:val="single" w:sz="4" w:space="0" w:color="auto"/>
            </w:tcBorders>
            <w:vAlign w:val="center"/>
            <w:hideMark/>
          </w:tcPr>
          <w:p w14:paraId="7F8E9490"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000000"/>
              <w:right w:val="single" w:sz="4" w:space="0" w:color="auto"/>
            </w:tcBorders>
            <w:vAlign w:val="center"/>
            <w:hideMark/>
          </w:tcPr>
          <w:p w14:paraId="1BE664E1"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tcBorders>
              <w:top w:val="nil"/>
              <w:left w:val="nil"/>
              <w:bottom w:val="single" w:sz="4" w:space="0" w:color="auto"/>
              <w:right w:val="single" w:sz="4" w:space="0" w:color="auto"/>
            </w:tcBorders>
            <w:shd w:val="clear" w:color="auto" w:fill="auto"/>
            <w:noWrap/>
            <w:vAlign w:val="center"/>
            <w:hideMark/>
          </w:tcPr>
          <w:p w14:paraId="70B8DC49" w14:textId="77777777" w:rsidR="000555BE" w:rsidRPr="002F31AE" w:rsidRDefault="000555BE" w:rsidP="00CD4C7A">
            <w:pPr>
              <w:spacing w:after="0" w:line="240" w:lineRule="auto"/>
              <w:jc w:val="both"/>
              <w:rPr>
                <w:rFonts w:eastAsia="Times New Roman" w:cs="Arial"/>
                <w:i/>
                <w:iCs/>
                <w:color w:val="000000"/>
                <w:lang w:eastAsia="cs-CZ"/>
              </w:rPr>
            </w:pPr>
            <w:r w:rsidRPr="002F31AE">
              <w:rPr>
                <w:rFonts w:eastAsia="Times New Roman" w:cs="Arial"/>
                <w:i/>
                <w:iCs/>
                <w:color w:val="000000"/>
                <w:lang w:eastAsia="cs-CZ"/>
              </w:rPr>
              <w:t>AKCE PRO DĚTI A RODIČE</w:t>
            </w:r>
          </w:p>
        </w:tc>
        <w:tc>
          <w:tcPr>
            <w:tcW w:w="3119" w:type="dxa"/>
            <w:tcBorders>
              <w:top w:val="nil"/>
              <w:left w:val="nil"/>
              <w:bottom w:val="single" w:sz="4" w:space="0" w:color="auto"/>
              <w:right w:val="single" w:sz="4" w:space="0" w:color="auto"/>
            </w:tcBorders>
            <w:shd w:val="clear" w:color="auto" w:fill="auto"/>
            <w:noWrap/>
            <w:vAlign w:val="center"/>
            <w:hideMark/>
          </w:tcPr>
          <w:p w14:paraId="7EE7C078"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Halloween, Lampionový průvod</w:t>
            </w:r>
          </w:p>
        </w:tc>
        <w:tc>
          <w:tcPr>
            <w:tcW w:w="7469" w:type="dxa"/>
            <w:tcBorders>
              <w:top w:val="nil"/>
              <w:left w:val="nil"/>
              <w:bottom w:val="single" w:sz="4" w:space="0" w:color="auto"/>
              <w:right w:val="single" w:sz="8" w:space="0" w:color="auto"/>
            </w:tcBorders>
            <w:shd w:val="clear" w:color="auto" w:fill="auto"/>
            <w:vAlign w:val="center"/>
            <w:hideMark/>
          </w:tcPr>
          <w:p w14:paraId="1BCFC7CA"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Dle konkrétní pobočky zvolený odpolední program pro rodiče a děti</w:t>
            </w:r>
          </w:p>
        </w:tc>
      </w:tr>
      <w:tr w:rsidR="000555BE" w:rsidRPr="00573452" w14:paraId="3741D54A" w14:textId="77777777" w:rsidTr="00CD4C7A">
        <w:trPr>
          <w:gridAfter w:val="1"/>
          <w:wAfter w:w="9" w:type="dxa"/>
          <w:trHeight w:val="620"/>
        </w:trPr>
        <w:tc>
          <w:tcPr>
            <w:tcW w:w="447" w:type="dxa"/>
            <w:vMerge/>
            <w:tcBorders>
              <w:left w:val="single" w:sz="8" w:space="0" w:color="auto"/>
              <w:right w:val="single" w:sz="4" w:space="0" w:color="auto"/>
            </w:tcBorders>
            <w:vAlign w:val="center"/>
            <w:hideMark/>
          </w:tcPr>
          <w:p w14:paraId="0ECDAA6D"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val="restart"/>
            <w:tcBorders>
              <w:top w:val="nil"/>
              <w:left w:val="single" w:sz="4" w:space="0" w:color="auto"/>
              <w:right w:val="single" w:sz="4" w:space="0" w:color="auto"/>
            </w:tcBorders>
            <w:shd w:val="clear" w:color="auto" w:fill="auto"/>
            <w:noWrap/>
            <w:vAlign w:val="center"/>
            <w:hideMark/>
          </w:tcPr>
          <w:p w14:paraId="030FD0EC"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Listopad</w:t>
            </w:r>
          </w:p>
        </w:tc>
        <w:tc>
          <w:tcPr>
            <w:tcW w:w="1984" w:type="dxa"/>
            <w:vMerge w:val="restart"/>
            <w:tcBorders>
              <w:top w:val="nil"/>
              <w:left w:val="single" w:sz="4" w:space="0" w:color="auto"/>
              <w:right w:val="single" w:sz="4" w:space="0" w:color="auto"/>
            </w:tcBorders>
            <w:shd w:val="clear" w:color="auto" w:fill="auto"/>
            <w:noWrap/>
            <w:vAlign w:val="center"/>
            <w:hideMark/>
          </w:tcPr>
          <w:p w14:paraId="10CE9F7D"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ŽIVOČICHOVÉ</w:t>
            </w:r>
          </w:p>
        </w:tc>
        <w:tc>
          <w:tcPr>
            <w:tcW w:w="3119" w:type="dxa"/>
            <w:tcBorders>
              <w:top w:val="nil"/>
              <w:left w:val="nil"/>
              <w:bottom w:val="single" w:sz="4" w:space="0" w:color="auto"/>
              <w:right w:val="single" w:sz="4" w:space="0" w:color="auto"/>
            </w:tcBorders>
            <w:shd w:val="clear" w:color="auto" w:fill="auto"/>
            <w:noWrap/>
            <w:vAlign w:val="center"/>
            <w:hideMark/>
          </w:tcPr>
          <w:p w14:paraId="61C94944"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1. Bystrouška</w:t>
            </w:r>
          </w:p>
        </w:tc>
        <w:tc>
          <w:tcPr>
            <w:tcW w:w="7469" w:type="dxa"/>
            <w:tcBorders>
              <w:top w:val="nil"/>
              <w:left w:val="nil"/>
              <w:bottom w:val="single" w:sz="4" w:space="0" w:color="auto"/>
              <w:right w:val="single" w:sz="8" w:space="0" w:color="auto"/>
            </w:tcBorders>
            <w:shd w:val="clear" w:color="auto" w:fill="auto"/>
            <w:vAlign w:val="center"/>
            <w:hideMark/>
          </w:tcPr>
          <w:p w14:paraId="020C91CB"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Přírodovědné výukové </w:t>
            </w:r>
            <w:proofErr w:type="gramStart"/>
            <w:r w:rsidRPr="002F31AE">
              <w:rPr>
                <w:rFonts w:eastAsia="Times New Roman" w:cs="Arial"/>
                <w:color w:val="000000"/>
                <w:lang w:eastAsia="cs-CZ"/>
              </w:rPr>
              <w:t>programy - Světem</w:t>
            </w:r>
            <w:proofErr w:type="gramEnd"/>
            <w:r w:rsidRPr="002F31AE">
              <w:rPr>
                <w:rFonts w:eastAsia="Times New Roman" w:cs="Arial"/>
                <w:color w:val="000000"/>
                <w:lang w:eastAsia="cs-CZ"/>
              </w:rPr>
              <w:t xml:space="preserve"> zvířat/Lesní království. </w:t>
            </w:r>
            <w:proofErr w:type="spellStart"/>
            <w:r w:rsidRPr="002F31AE">
              <w:rPr>
                <w:rFonts w:eastAsia="Times New Roman" w:cs="Arial"/>
                <w:color w:val="000000"/>
                <w:lang w:eastAsia="cs-CZ"/>
              </w:rPr>
              <w:t>Přoblížení</w:t>
            </w:r>
            <w:proofErr w:type="spellEnd"/>
            <w:r w:rsidRPr="002F31AE">
              <w:rPr>
                <w:rFonts w:eastAsia="Times New Roman" w:cs="Arial"/>
                <w:color w:val="000000"/>
                <w:lang w:eastAsia="cs-CZ"/>
              </w:rPr>
              <w:t xml:space="preserve"> života zvířat, rozvoj vtahu k přírodě</w:t>
            </w:r>
          </w:p>
        </w:tc>
      </w:tr>
      <w:tr w:rsidR="000555BE" w:rsidRPr="00573452" w14:paraId="2FC8B2FD" w14:textId="77777777" w:rsidTr="00CD4C7A">
        <w:trPr>
          <w:gridAfter w:val="1"/>
          <w:wAfter w:w="9" w:type="dxa"/>
          <w:trHeight w:val="310"/>
        </w:trPr>
        <w:tc>
          <w:tcPr>
            <w:tcW w:w="447" w:type="dxa"/>
            <w:vMerge/>
            <w:tcBorders>
              <w:left w:val="single" w:sz="8" w:space="0" w:color="auto"/>
              <w:right w:val="single" w:sz="4" w:space="0" w:color="auto"/>
            </w:tcBorders>
            <w:vAlign w:val="center"/>
            <w:hideMark/>
          </w:tcPr>
          <w:p w14:paraId="73A048BB"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left w:val="single" w:sz="4" w:space="0" w:color="auto"/>
              <w:right w:val="single" w:sz="4" w:space="0" w:color="auto"/>
            </w:tcBorders>
            <w:vAlign w:val="center"/>
            <w:hideMark/>
          </w:tcPr>
          <w:p w14:paraId="67131E66"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left w:val="single" w:sz="4" w:space="0" w:color="auto"/>
              <w:right w:val="single" w:sz="4" w:space="0" w:color="auto"/>
            </w:tcBorders>
            <w:vAlign w:val="center"/>
            <w:hideMark/>
          </w:tcPr>
          <w:p w14:paraId="6382219E"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1250A030"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/2. Canisterapie</w:t>
            </w:r>
          </w:p>
        </w:tc>
        <w:tc>
          <w:tcPr>
            <w:tcW w:w="7469" w:type="dxa"/>
            <w:tcBorders>
              <w:top w:val="nil"/>
              <w:left w:val="nil"/>
              <w:bottom w:val="single" w:sz="4" w:space="0" w:color="auto"/>
              <w:right w:val="single" w:sz="8" w:space="0" w:color="auto"/>
            </w:tcBorders>
            <w:shd w:val="clear" w:color="auto" w:fill="auto"/>
            <w:vAlign w:val="center"/>
            <w:hideMark/>
          </w:tcPr>
          <w:p w14:paraId="3A1E1998"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Odbourání strachu ze psů, bezpečné chování v přítomnosti psa, </w:t>
            </w:r>
            <w:proofErr w:type="spellStart"/>
            <w:r w:rsidRPr="002F31AE">
              <w:rPr>
                <w:rFonts w:eastAsia="Times New Roman" w:cs="Arial"/>
                <w:color w:val="000000"/>
                <w:lang w:eastAsia="cs-CZ"/>
              </w:rPr>
              <w:t>relax</w:t>
            </w:r>
            <w:proofErr w:type="spellEnd"/>
            <w:r w:rsidRPr="002F31AE">
              <w:rPr>
                <w:rFonts w:eastAsia="Times New Roman" w:cs="Arial"/>
                <w:color w:val="000000"/>
                <w:lang w:eastAsia="cs-CZ"/>
              </w:rPr>
              <w:t>, pochopení psí komunikace</w:t>
            </w:r>
          </w:p>
        </w:tc>
      </w:tr>
      <w:tr w:rsidR="000555BE" w:rsidRPr="00573452" w14:paraId="2C17A345" w14:textId="77777777" w:rsidTr="00CD4C7A">
        <w:trPr>
          <w:gridAfter w:val="1"/>
          <w:wAfter w:w="9" w:type="dxa"/>
          <w:trHeight w:val="310"/>
        </w:trPr>
        <w:tc>
          <w:tcPr>
            <w:tcW w:w="447" w:type="dxa"/>
            <w:vMerge/>
            <w:tcBorders>
              <w:left w:val="single" w:sz="8" w:space="0" w:color="auto"/>
              <w:right w:val="single" w:sz="4" w:space="0" w:color="auto"/>
            </w:tcBorders>
            <w:vAlign w:val="center"/>
            <w:hideMark/>
          </w:tcPr>
          <w:p w14:paraId="4187546C"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left w:val="single" w:sz="4" w:space="0" w:color="auto"/>
              <w:right w:val="single" w:sz="4" w:space="0" w:color="auto"/>
            </w:tcBorders>
            <w:vAlign w:val="center"/>
            <w:hideMark/>
          </w:tcPr>
          <w:p w14:paraId="7FBE9C21"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left w:val="single" w:sz="4" w:space="0" w:color="auto"/>
              <w:right w:val="single" w:sz="4" w:space="0" w:color="auto"/>
            </w:tcBorders>
            <w:vAlign w:val="center"/>
            <w:hideMark/>
          </w:tcPr>
          <w:p w14:paraId="4E78A994"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060E7BE5"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/3. Koně pro děti</w:t>
            </w:r>
          </w:p>
        </w:tc>
        <w:tc>
          <w:tcPr>
            <w:tcW w:w="7469" w:type="dxa"/>
            <w:tcBorders>
              <w:top w:val="nil"/>
              <w:left w:val="nil"/>
              <w:bottom w:val="single" w:sz="4" w:space="0" w:color="auto"/>
              <w:right w:val="single" w:sz="8" w:space="0" w:color="auto"/>
            </w:tcBorders>
            <w:shd w:val="clear" w:color="auto" w:fill="auto"/>
            <w:vAlign w:val="center"/>
            <w:hideMark/>
          </w:tcPr>
          <w:p w14:paraId="74B3AD98"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Svezení na koni, výukové programy zaměřené na péči o koně a domácí dobytek</w:t>
            </w:r>
          </w:p>
        </w:tc>
      </w:tr>
      <w:tr w:rsidR="000555BE" w:rsidRPr="00573452" w14:paraId="22103B92" w14:textId="77777777" w:rsidTr="00CD4C7A">
        <w:trPr>
          <w:gridAfter w:val="1"/>
          <w:wAfter w:w="9" w:type="dxa"/>
          <w:trHeight w:val="310"/>
        </w:trPr>
        <w:tc>
          <w:tcPr>
            <w:tcW w:w="447" w:type="dxa"/>
            <w:vMerge/>
            <w:tcBorders>
              <w:left w:val="single" w:sz="8" w:space="0" w:color="auto"/>
              <w:right w:val="single" w:sz="4" w:space="0" w:color="auto"/>
            </w:tcBorders>
            <w:vAlign w:val="center"/>
            <w:hideMark/>
          </w:tcPr>
          <w:p w14:paraId="21DF5C12"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left w:val="single" w:sz="4" w:space="0" w:color="auto"/>
              <w:right w:val="single" w:sz="4" w:space="0" w:color="auto"/>
            </w:tcBorders>
            <w:vAlign w:val="center"/>
            <w:hideMark/>
          </w:tcPr>
          <w:p w14:paraId="10DBD564"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left w:val="single" w:sz="4" w:space="0" w:color="auto"/>
              <w:right w:val="single" w:sz="4" w:space="0" w:color="auto"/>
            </w:tcBorders>
            <w:vAlign w:val="center"/>
            <w:hideMark/>
          </w:tcPr>
          <w:p w14:paraId="5C960F4E"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03D60319"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/4. Obora </w:t>
            </w:r>
            <w:proofErr w:type="spellStart"/>
            <w:r w:rsidRPr="002F31AE">
              <w:rPr>
                <w:rFonts w:eastAsia="Times New Roman" w:cs="Arial"/>
                <w:color w:val="000000"/>
                <w:lang w:eastAsia="cs-CZ"/>
              </w:rPr>
              <w:t>Holedná</w:t>
            </w:r>
            <w:proofErr w:type="spellEnd"/>
            <w:r w:rsidRPr="002F31AE">
              <w:rPr>
                <w:rFonts w:eastAsia="Times New Roman" w:cs="Arial"/>
                <w:color w:val="000000"/>
                <w:lang w:eastAsia="cs-CZ"/>
              </w:rPr>
              <w:t xml:space="preserve"> </w:t>
            </w:r>
          </w:p>
        </w:tc>
        <w:tc>
          <w:tcPr>
            <w:tcW w:w="7469" w:type="dxa"/>
            <w:tcBorders>
              <w:top w:val="nil"/>
              <w:left w:val="nil"/>
              <w:bottom w:val="single" w:sz="4" w:space="0" w:color="auto"/>
              <w:right w:val="single" w:sz="8" w:space="0" w:color="auto"/>
            </w:tcBorders>
            <w:shd w:val="clear" w:color="auto" w:fill="auto"/>
            <w:vAlign w:val="center"/>
            <w:hideMark/>
          </w:tcPr>
          <w:p w14:paraId="44418ECE"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Procházka v přírodě, volný výběh zvířat a jejich krmení, rozvoj vztahu k přírodě, naučná stezka</w:t>
            </w:r>
          </w:p>
        </w:tc>
      </w:tr>
      <w:tr w:rsidR="000555BE" w:rsidRPr="00573452" w14:paraId="618CDFC0" w14:textId="77777777" w:rsidTr="00CD4C7A">
        <w:trPr>
          <w:gridAfter w:val="1"/>
          <w:wAfter w:w="9" w:type="dxa"/>
          <w:trHeight w:val="630"/>
        </w:trPr>
        <w:tc>
          <w:tcPr>
            <w:tcW w:w="447" w:type="dxa"/>
            <w:vMerge/>
            <w:tcBorders>
              <w:left w:val="single" w:sz="8" w:space="0" w:color="auto"/>
              <w:right w:val="single" w:sz="4" w:space="0" w:color="auto"/>
            </w:tcBorders>
            <w:vAlign w:val="center"/>
            <w:hideMark/>
          </w:tcPr>
          <w:p w14:paraId="63CA157F"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left w:val="single" w:sz="4" w:space="0" w:color="auto"/>
              <w:right w:val="single" w:sz="4" w:space="0" w:color="auto"/>
            </w:tcBorders>
            <w:vAlign w:val="center"/>
            <w:hideMark/>
          </w:tcPr>
          <w:p w14:paraId="5AA79196"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left w:val="single" w:sz="4" w:space="0" w:color="auto"/>
              <w:right w:val="single" w:sz="4" w:space="0" w:color="auto"/>
            </w:tcBorders>
            <w:vAlign w:val="center"/>
            <w:hideMark/>
          </w:tcPr>
          <w:p w14:paraId="69890945"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8" w:space="0" w:color="auto"/>
              <w:right w:val="single" w:sz="4" w:space="0" w:color="auto"/>
            </w:tcBorders>
            <w:shd w:val="clear" w:color="auto" w:fill="auto"/>
            <w:noWrap/>
            <w:vAlign w:val="center"/>
            <w:hideMark/>
          </w:tcPr>
          <w:p w14:paraId="49359DD8"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/5. Zoologická zahrada </w:t>
            </w:r>
          </w:p>
        </w:tc>
        <w:tc>
          <w:tcPr>
            <w:tcW w:w="7469" w:type="dxa"/>
            <w:tcBorders>
              <w:top w:val="nil"/>
              <w:left w:val="nil"/>
              <w:bottom w:val="single" w:sz="8" w:space="0" w:color="auto"/>
              <w:right w:val="single" w:sz="8" w:space="0" w:color="auto"/>
            </w:tcBorders>
            <w:shd w:val="clear" w:color="auto" w:fill="auto"/>
            <w:vAlign w:val="center"/>
            <w:hideMark/>
          </w:tcPr>
          <w:p w14:paraId="28F53206"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Expozice různých druhů zvířat, rozšíření vědomostí, budování vztahu k přírodě, </w:t>
            </w:r>
            <w:proofErr w:type="spellStart"/>
            <w:r w:rsidRPr="002F31AE">
              <w:rPr>
                <w:rFonts w:eastAsia="Times New Roman" w:cs="Arial"/>
                <w:color w:val="000000"/>
                <w:lang w:eastAsia="cs-CZ"/>
              </w:rPr>
              <w:t>tématické</w:t>
            </w:r>
            <w:proofErr w:type="spellEnd"/>
            <w:r w:rsidRPr="002F31AE">
              <w:rPr>
                <w:rFonts w:eastAsia="Times New Roman" w:cs="Arial"/>
                <w:color w:val="000000"/>
                <w:lang w:eastAsia="cs-CZ"/>
              </w:rPr>
              <w:t xml:space="preserve"> výukové programy</w:t>
            </w:r>
          </w:p>
        </w:tc>
      </w:tr>
      <w:tr w:rsidR="000555BE" w:rsidRPr="00573452" w14:paraId="63381D92" w14:textId="77777777" w:rsidTr="00CD4C7A">
        <w:trPr>
          <w:gridAfter w:val="1"/>
          <w:wAfter w:w="9" w:type="dxa"/>
          <w:trHeight w:val="630"/>
        </w:trPr>
        <w:tc>
          <w:tcPr>
            <w:tcW w:w="447" w:type="dxa"/>
            <w:vMerge/>
            <w:tcBorders>
              <w:left w:val="single" w:sz="8" w:space="0" w:color="auto"/>
              <w:bottom w:val="single" w:sz="8" w:space="0" w:color="000000"/>
              <w:right w:val="single" w:sz="4" w:space="0" w:color="auto"/>
            </w:tcBorders>
            <w:vAlign w:val="center"/>
          </w:tcPr>
          <w:p w14:paraId="7470C534"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left w:val="single" w:sz="4" w:space="0" w:color="auto"/>
              <w:bottom w:val="single" w:sz="8" w:space="0" w:color="000000"/>
              <w:right w:val="single" w:sz="4" w:space="0" w:color="auto"/>
            </w:tcBorders>
            <w:vAlign w:val="center"/>
          </w:tcPr>
          <w:p w14:paraId="254A50C8"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left w:val="single" w:sz="4" w:space="0" w:color="auto"/>
              <w:bottom w:val="single" w:sz="8" w:space="0" w:color="000000"/>
              <w:right w:val="single" w:sz="4" w:space="0" w:color="auto"/>
            </w:tcBorders>
            <w:vAlign w:val="center"/>
          </w:tcPr>
          <w:p w14:paraId="2F09C9EC"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8" w:space="0" w:color="auto"/>
              <w:right w:val="single" w:sz="4" w:space="0" w:color="auto"/>
            </w:tcBorders>
            <w:shd w:val="clear" w:color="auto" w:fill="auto"/>
            <w:noWrap/>
            <w:vAlign w:val="center"/>
          </w:tcPr>
          <w:p w14:paraId="25941E3B" w14:textId="77777777" w:rsidR="000555BE" w:rsidRPr="002F31AE" w:rsidRDefault="000555BE" w:rsidP="00CD4C7A">
            <w:pPr>
              <w:spacing w:after="0" w:line="240" w:lineRule="auto"/>
              <w:jc w:val="both"/>
              <w:rPr>
                <w:rFonts w:eastAsia="Times New Roman" w:cs="Arial"/>
                <w:color w:val="000000"/>
                <w:lang w:eastAsia="cs-CZ"/>
              </w:rPr>
            </w:pPr>
            <w:r>
              <w:rPr>
                <w:rFonts w:eastAsia="Times New Roman" w:cs="Arial"/>
                <w:color w:val="000000"/>
                <w:lang w:eastAsia="cs-CZ"/>
              </w:rPr>
              <w:t>/6. Uspávání broučků</w:t>
            </w:r>
          </w:p>
        </w:tc>
        <w:tc>
          <w:tcPr>
            <w:tcW w:w="7469" w:type="dxa"/>
            <w:tcBorders>
              <w:top w:val="nil"/>
              <w:left w:val="nil"/>
              <w:bottom w:val="single" w:sz="8" w:space="0" w:color="auto"/>
              <w:right w:val="single" w:sz="8" w:space="0" w:color="auto"/>
            </w:tcBorders>
            <w:shd w:val="clear" w:color="auto" w:fill="auto"/>
            <w:vAlign w:val="center"/>
          </w:tcPr>
          <w:p w14:paraId="3E587974" w14:textId="77777777" w:rsidR="000555BE" w:rsidRPr="002F31AE" w:rsidRDefault="000555BE" w:rsidP="00CD4C7A">
            <w:pPr>
              <w:spacing w:after="0" w:line="240" w:lineRule="auto"/>
              <w:jc w:val="both"/>
              <w:rPr>
                <w:rFonts w:eastAsia="Times New Roman" w:cs="Arial"/>
                <w:color w:val="000000"/>
                <w:lang w:eastAsia="cs-CZ"/>
              </w:rPr>
            </w:pPr>
            <w:r>
              <w:rPr>
                <w:rFonts w:eastAsia="Times New Roman" w:cs="Arial"/>
                <w:color w:val="000000"/>
                <w:lang w:eastAsia="cs-CZ"/>
              </w:rPr>
              <w:t>Uspávání broučků v přírodě, rozloučení se s teplým počasím, příprava na zimu</w:t>
            </w:r>
          </w:p>
        </w:tc>
      </w:tr>
      <w:tr w:rsidR="000555BE" w:rsidRPr="00573452" w14:paraId="7B22B8E6" w14:textId="77777777" w:rsidTr="00CD4C7A">
        <w:trPr>
          <w:gridAfter w:val="1"/>
          <w:wAfter w:w="9" w:type="dxa"/>
          <w:trHeight w:val="310"/>
        </w:trPr>
        <w:tc>
          <w:tcPr>
            <w:tcW w:w="447" w:type="dxa"/>
            <w:vMerge w:val="restart"/>
            <w:tcBorders>
              <w:top w:val="nil"/>
              <w:left w:val="single" w:sz="8" w:space="0" w:color="auto"/>
              <w:bottom w:val="single" w:sz="8" w:space="0" w:color="000000"/>
              <w:right w:val="single" w:sz="4" w:space="0" w:color="auto"/>
            </w:tcBorders>
            <w:shd w:val="clear" w:color="000000" w:fill="EDEDED"/>
            <w:noWrap/>
            <w:textDirection w:val="tbLrV"/>
            <w:vAlign w:val="center"/>
            <w:hideMark/>
          </w:tcPr>
          <w:p w14:paraId="7AD36059" w14:textId="77777777" w:rsidR="000555BE" w:rsidRPr="002F31AE" w:rsidRDefault="000555BE" w:rsidP="00CD4C7A">
            <w:pPr>
              <w:spacing w:after="0" w:line="240" w:lineRule="auto"/>
              <w:jc w:val="center"/>
              <w:rPr>
                <w:rFonts w:eastAsia="Times New Roman" w:cs="Arial"/>
                <w:color w:val="000000"/>
                <w:lang w:eastAsia="cs-CZ"/>
              </w:rPr>
            </w:pPr>
            <w:r w:rsidRPr="002F31AE">
              <w:rPr>
                <w:rFonts w:eastAsia="Times New Roman" w:cs="Arial"/>
                <w:color w:val="000000"/>
                <w:lang w:eastAsia="cs-CZ"/>
              </w:rPr>
              <w:t>Zima</w:t>
            </w:r>
          </w:p>
        </w:tc>
        <w:tc>
          <w:tcPr>
            <w:tcW w:w="11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242F45"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Prosinec</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362422"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TRADICE</w:t>
            </w:r>
          </w:p>
        </w:tc>
        <w:tc>
          <w:tcPr>
            <w:tcW w:w="3119" w:type="dxa"/>
            <w:tcBorders>
              <w:top w:val="nil"/>
              <w:left w:val="nil"/>
              <w:bottom w:val="single" w:sz="4" w:space="0" w:color="auto"/>
              <w:right w:val="single" w:sz="4" w:space="0" w:color="auto"/>
            </w:tcBorders>
            <w:shd w:val="clear" w:color="auto" w:fill="auto"/>
            <w:noWrap/>
            <w:vAlign w:val="center"/>
            <w:hideMark/>
          </w:tcPr>
          <w:p w14:paraId="2D1523CA"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1. Mikuláš</w:t>
            </w:r>
          </w:p>
        </w:tc>
        <w:tc>
          <w:tcPr>
            <w:tcW w:w="7469" w:type="dxa"/>
            <w:tcBorders>
              <w:top w:val="nil"/>
              <w:left w:val="nil"/>
              <w:bottom w:val="single" w:sz="4" w:space="0" w:color="auto"/>
              <w:right w:val="single" w:sz="8" w:space="0" w:color="auto"/>
            </w:tcBorders>
            <w:shd w:val="clear" w:color="auto" w:fill="auto"/>
            <w:vAlign w:val="center"/>
            <w:hideMark/>
          </w:tcPr>
          <w:p w14:paraId="1F0AC48B"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Návštěva Mikuláše, čerta a anděla, rozdávání zdravých nadílek</w:t>
            </w:r>
          </w:p>
        </w:tc>
      </w:tr>
      <w:tr w:rsidR="000555BE" w:rsidRPr="00573452" w14:paraId="52E914CD"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7E1C366E"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000000"/>
              <w:right w:val="single" w:sz="4" w:space="0" w:color="auto"/>
            </w:tcBorders>
            <w:vAlign w:val="center"/>
            <w:hideMark/>
          </w:tcPr>
          <w:p w14:paraId="1B6102F0"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73BA7718"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5377BF9D"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/2. Vánoce</w:t>
            </w:r>
          </w:p>
        </w:tc>
        <w:tc>
          <w:tcPr>
            <w:tcW w:w="7469" w:type="dxa"/>
            <w:tcBorders>
              <w:top w:val="nil"/>
              <w:left w:val="nil"/>
              <w:bottom w:val="single" w:sz="4" w:space="0" w:color="auto"/>
              <w:right w:val="single" w:sz="8" w:space="0" w:color="auto"/>
            </w:tcBorders>
            <w:shd w:val="clear" w:color="auto" w:fill="auto"/>
            <w:vAlign w:val="center"/>
            <w:hideMark/>
          </w:tcPr>
          <w:p w14:paraId="33FED974"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Tradiční rozbalování dárků v podobě hraček, didaktických pomůcek nebo knih</w:t>
            </w:r>
          </w:p>
        </w:tc>
      </w:tr>
      <w:tr w:rsidR="000555BE" w:rsidRPr="00573452" w14:paraId="7DF0A85F"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52CFD842"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000000"/>
              <w:right w:val="single" w:sz="4" w:space="0" w:color="auto"/>
            </w:tcBorders>
            <w:vAlign w:val="center"/>
            <w:hideMark/>
          </w:tcPr>
          <w:p w14:paraId="0AA84960"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7513A2D7"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0D5B1070"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/3. Sounáležitost s rodinou</w:t>
            </w:r>
          </w:p>
        </w:tc>
        <w:tc>
          <w:tcPr>
            <w:tcW w:w="7469" w:type="dxa"/>
            <w:tcBorders>
              <w:top w:val="nil"/>
              <w:left w:val="nil"/>
              <w:bottom w:val="single" w:sz="4" w:space="0" w:color="auto"/>
              <w:right w:val="single" w:sz="8" w:space="0" w:color="auto"/>
            </w:tcBorders>
            <w:shd w:val="clear" w:color="auto" w:fill="auto"/>
            <w:vAlign w:val="center"/>
            <w:hideMark/>
          </w:tcPr>
          <w:p w14:paraId="799255C0"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Vánoční </w:t>
            </w:r>
            <w:proofErr w:type="gramStart"/>
            <w:r w:rsidRPr="002F31AE">
              <w:rPr>
                <w:rFonts w:eastAsia="Times New Roman" w:cs="Arial"/>
                <w:color w:val="000000"/>
                <w:lang w:eastAsia="cs-CZ"/>
              </w:rPr>
              <w:t>besídky - hudební</w:t>
            </w:r>
            <w:proofErr w:type="gramEnd"/>
            <w:r w:rsidRPr="002F31AE">
              <w:rPr>
                <w:rFonts w:eastAsia="Times New Roman" w:cs="Arial"/>
                <w:color w:val="000000"/>
                <w:lang w:eastAsia="cs-CZ"/>
              </w:rPr>
              <w:t xml:space="preserve"> a pohybová představení, výtvarné tvoření, provádění tradičně českých zvyklostí</w:t>
            </w:r>
          </w:p>
        </w:tc>
      </w:tr>
      <w:tr w:rsidR="000555BE" w:rsidRPr="00573452" w14:paraId="66B81622"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14784E02"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000000"/>
              <w:right w:val="single" w:sz="4" w:space="0" w:color="auto"/>
            </w:tcBorders>
            <w:vAlign w:val="center"/>
            <w:hideMark/>
          </w:tcPr>
          <w:p w14:paraId="66556230"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74A4C5DE"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7047CE35"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/4. Ježíškova vnoučata, Krabice od bot aj.</w:t>
            </w:r>
          </w:p>
        </w:tc>
        <w:tc>
          <w:tcPr>
            <w:tcW w:w="7469" w:type="dxa"/>
            <w:tcBorders>
              <w:top w:val="nil"/>
              <w:left w:val="nil"/>
              <w:bottom w:val="single" w:sz="4" w:space="0" w:color="auto"/>
              <w:right w:val="single" w:sz="8" w:space="0" w:color="auto"/>
            </w:tcBorders>
            <w:shd w:val="clear" w:color="auto" w:fill="auto"/>
            <w:vAlign w:val="center"/>
            <w:hideMark/>
          </w:tcPr>
          <w:p w14:paraId="0DBEAB23"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Rozvoj solidárního cítění, </w:t>
            </w:r>
            <w:proofErr w:type="gramStart"/>
            <w:r w:rsidRPr="002F31AE">
              <w:rPr>
                <w:rFonts w:eastAsia="Times New Roman" w:cs="Arial"/>
                <w:color w:val="000000"/>
                <w:lang w:eastAsia="cs-CZ"/>
              </w:rPr>
              <w:t>empatie - zapojování</w:t>
            </w:r>
            <w:proofErr w:type="gramEnd"/>
            <w:r w:rsidRPr="002F31AE">
              <w:rPr>
                <w:rFonts w:eastAsia="Times New Roman" w:cs="Arial"/>
                <w:color w:val="000000"/>
                <w:lang w:eastAsia="cs-CZ"/>
              </w:rPr>
              <w:t xml:space="preserve"> do dobročinných projektů</w:t>
            </w:r>
          </w:p>
        </w:tc>
      </w:tr>
      <w:tr w:rsidR="000555BE" w:rsidRPr="00573452" w14:paraId="7795F018"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3F360DF0"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000000"/>
              <w:right w:val="single" w:sz="4" w:space="0" w:color="auto"/>
            </w:tcBorders>
            <w:vAlign w:val="center"/>
            <w:hideMark/>
          </w:tcPr>
          <w:p w14:paraId="17C18622"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tcBorders>
              <w:top w:val="nil"/>
              <w:left w:val="nil"/>
              <w:bottom w:val="single" w:sz="4" w:space="0" w:color="auto"/>
              <w:right w:val="single" w:sz="4" w:space="0" w:color="auto"/>
            </w:tcBorders>
            <w:shd w:val="clear" w:color="auto" w:fill="auto"/>
            <w:noWrap/>
            <w:vAlign w:val="center"/>
            <w:hideMark/>
          </w:tcPr>
          <w:p w14:paraId="764386F0" w14:textId="77777777" w:rsidR="000555BE" w:rsidRPr="002F31AE" w:rsidRDefault="000555BE" w:rsidP="00CD4C7A">
            <w:pPr>
              <w:spacing w:after="0" w:line="240" w:lineRule="auto"/>
              <w:jc w:val="both"/>
              <w:rPr>
                <w:rFonts w:eastAsia="Times New Roman" w:cs="Arial"/>
                <w:i/>
                <w:iCs/>
                <w:color w:val="000000"/>
                <w:lang w:eastAsia="cs-CZ"/>
              </w:rPr>
            </w:pPr>
            <w:r w:rsidRPr="002F31AE">
              <w:rPr>
                <w:rFonts w:eastAsia="Times New Roman" w:cs="Arial"/>
                <w:i/>
                <w:iCs/>
                <w:color w:val="000000"/>
                <w:lang w:eastAsia="cs-CZ"/>
              </w:rPr>
              <w:t>AKCE PRO DĚTI A RODIČE</w:t>
            </w:r>
          </w:p>
        </w:tc>
        <w:tc>
          <w:tcPr>
            <w:tcW w:w="3119" w:type="dxa"/>
            <w:tcBorders>
              <w:top w:val="nil"/>
              <w:left w:val="nil"/>
              <w:bottom w:val="single" w:sz="4" w:space="0" w:color="auto"/>
              <w:right w:val="single" w:sz="4" w:space="0" w:color="auto"/>
            </w:tcBorders>
            <w:shd w:val="clear" w:color="auto" w:fill="auto"/>
            <w:noWrap/>
            <w:vAlign w:val="center"/>
            <w:hideMark/>
          </w:tcPr>
          <w:p w14:paraId="179C950F"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Vánoční dílničky</w:t>
            </w:r>
          </w:p>
        </w:tc>
        <w:tc>
          <w:tcPr>
            <w:tcW w:w="7469" w:type="dxa"/>
            <w:tcBorders>
              <w:top w:val="nil"/>
              <w:left w:val="nil"/>
              <w:bottom w:val="single" w:sz="4" w:space="0" w:color="auto"/>
              <w:right w:val="single" w:sz="8" w:space="0" w:color="auto"/>
            </w:tcBorders>
            <w:shd w:val="clear" w:color="auto" w:fill="auto"/>
            <w:vAlign w:val="center"/>
            <w:hideMark/>
          </w:tcPr>
          <w:p w14:paraId="6D0F1B44"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Dle konkrétní pobočky zvolený odpolední program pro rodiče a děti</w:t>
            </w:r>
          </w:p>
        </w:tc>
      </w:tr>
      <w:tr w:rsidR="000555BE" w:rsidRPr="00573452" w14:paraId="2176DC8E"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4E28B43E"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977B2E"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Leden</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5D4037"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LITERATURA</w:t>
            </w:r>
          </w:p>
        </w:tc>
        <w:tc>
          <w:tcPr>
            <w:tcW w:w="3119" w:type="dxa"/>
            <w:tcBorders>
              <w:top w:val="nil"/>
              <w:left w:val="nil"/>
              <w:bottom w:val="single" w:sz="4" w:space="0" w:color="auto"/>
              <w:right w:val="single" w:sz="4" w:space="0" w:color="auto"/>
            </w:tcBorders>
            <w:shd w:val="clear" w:color="auto" w:fill="auto"/>
            <w:noWrap/>
            <w:vAlign w:val="center"/>
            <w:hideMark/>
          </w:tcPr>
          <w:p w14:paraId="44757A23"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1. Milan </w:t>
            </w:r>
            <w:proofErr w:type="gramStart"/>
            <w:r w:rsidRPr="002F31AE">
              <w:rPr>
                <w:rFonts w:eastAsia="Times New Roman" w:cs="Arial"/>
                <w:color w:val="000000"/>
                <w:lang w:eastAsia="cs-CZ"/>
              </w:rPr>
              <w:t>Kynčl - autorské</w:t>
            </w:r>
            <w:proofErr w:type="gramEnd"/>
            <w:r w:rsidRPr="002F31AE">
              <w:rPr>
                <w:rFonts w:eastAsia="Times New Roman" w:cs="Arial"/>
                <w:color w:val="000000"/>
                <w:lang w:eastAsia="cs-CZ"/>
              </w:rPr>
              <w:t xml:space="preserve"> čtení knih</w:t>
            </w:r>
          </w:p>
        </w:tc>
        <w:tc>
          <w:tcPr>
            <w:tcW w:w="7469" w:type="dxa"/>
            <w:tcBorders>
              <w:top w:val="nil"/>
              <w:left w:val="nil"/>
              <w:bottom w:val="single" w:sz="4" w:space="0" w:color="auto"/>
              <w:right w:val="single" w:sz="8" w:space="0" w:color="auto"/>
            </w:tcBorders>
            <w:shd w:val="clear" w:color="auto" w:fill="auto"/>
            <w:vAlign w:val="center"/>
            <w:hideMark/>
          </w:tcPr>
          <w:p w14:paraId="69DB69CD"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Rozvoj fantazie a vztahu k literatuře</w:t>
            </w:r>
          </w:p>
        </w:tc>
      </w:tr>
      <w:tr w:rsidR="000555BE" w:rsidRPr="00573452" w14:paraId="5534FBD3"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67F7E975"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auto"/>
              <w:right w:val="single" w:sz="4" w:space="0" w:color="auto"/>
            </w:tcBorders>
            <w:vAlign w:val="center"/>
            <w:hideMark/>
          </w:tcPr>
          <w:p w14:paraId="2CC41E59"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7ACD04EF"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26434567"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/2. Jiří </w:t>
            </w:r>
            <w:proofErr w:type="gramStart"/>
            <w:r w:rsidRPr="002F31AE">
              <w:rPr>
                <w:rFonts w:eastAsia="Times New Roman" w:cs="Arial"/>
                <w:color w:val="000000"/>
                <w:lang w:eastAsia="cs-CZ"/>
              </w:rPr>
              <w:t>Kolbaba - Cesta</w:t>
            </w:r>
            <w:proofErr w:type="gramEnd"/>
            <w:r w:rsidRPr="002F31AE">
              <w:rPr>
                <w:rFonts w:eastAsia="Times New Roman" w:cs="Arial"/>
                <w:color w:val="000000"/>
                <w:lang w:eastAsia="cs-CZ"/>
              </w:rPr>
              <w:t xml:space="preserve"> kolem světa</w:t>
            </w:r>
          </w:p>
        </w:tc>
        <w:tc>
          <w:tcPr>
            <w:tcW w:w="7469" w:type="dxa"/>
            <w:tcBorders>
              <w:top w:val="nil"/>
              <w:left w:val="nil"/>
              <w:bottom w:val="single" w:sz="4" w:space="0" w:color="auto"/>
              <w:right w:val="single" w:sz="8" w:space="0" w:color="auto"/>
            </w:tcBorders>
            <w:shd w:val="clear" w:color="auto" w:fill="auto"/>
            <w:vAlign w:val="center"/>
            <w:hideMark/>
          </w:tcPr>
          <w:p w14:paraId="7DCA4E91"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Představení fotografií z cest po celém světě, rozšíření znalostí </w:t>
            </w:r>
          </w:p>
        </w:tc>
      </w:tr>
      <w:tr w:rsidR="000555BE" w:rsidRPr="00573452" w14:paraId="2A3BB91C"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6CAD9DE6"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4" w:space="0" w:color="auto"/>
              <w:right w:val="single" w:sz="4" w:space="0" w:color="auto"/>
            </w:tcBorders>
            <w:vAlign w:val="center"/>
            <w:hideMark/>
          </w:tcPr>
          <w:p w14:paraId="5B8F6EFF"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4" w:space="0" w:color="auto"/>
              <w:right w:val="single" w:sz="4" w:space="0" w:color="auto"/>
            </w:tcBorders>
            <w:vAlign w:val="center"/>
            <w:hideMark/>
          </w:tcPr>
          <w:p w14:paraId="28A222F3"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6F2396D9"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/3. Moravská zemská knihovna (aj.)</w:t>
            </w:r>
          </w:p>
        </w:tc>
        <w:tc>
          <w:tcPr>
            <w:tcW w:w="7469" w:type="dxa"/>
            <w:tcBorders>
              <w:top w:val="nil"/>
              <w:left w:val="nil"/>
              <w:bottom w:val="single" w:sz="4" w:space="0" w:color="auto"/>
              <w:right w:val="single" w:sz="8" w:space="0" w:color="auto"/>
            </w:tcBorders>
            <w:shd w:val="clear" w:color="auto" w:fill="auto"/>
            <w:vAlign w:val="center"/>
            <w:hideMark/>
          </w:tcPr>
          <w:p w14:paraId="435EE31D"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Exkurze po knihovně, pochopení systému fungování, nahlédnutí do všech žánrů</w:t>
            </w:r>
          </w:p>
        </w:tc>
      </w:tr>
      <w:tr w:rsidR="000555BE" w:rsidRPr="00573452" w14:paraId="7F97A2D9"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50393E63"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F1B464A"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Únor</w:t>
            </w:r>
          </w:p>
        </w:tc>
        <w:tc>
          <w:tcPr>
            <w:tcW w:w="198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464550F" w14:textId="77777777" w:rsidR="000555BE" w:rsidRPr="00573452"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UMĚNÍ (hudeb. / výtvar.)</w:t>
            </w:r>
          </w:p>
          <w:p w14:paraId="681FE18F" w14:textId="77777777" w:rsidR="000555BE" w:rsidRPr="00573452" w:rsidRDefault="000555BE" w:rsidP="00CD4C7A">
            <w:pPr>
              <w:jc w:val="both"/>
              <w:rPr>
                <w:rFonts w:eastAsia="Times New Roman" w:cs="Arial"/>
                <w:lang w:eastAsia="cs-CZ"/>
              </w:rPr>
            </w:pPr>
          </w:p>
          <w:p w14:paraId="2A1D253C" w14:textId="77777777" w:rsidR="000555BE" w:rsidRPr="00573452" w:rsidRDefault="000555BE" w:rsidP="00CD4C7A">
            <w:pPr>
              <w:jc w:val="both"/>
              <w:rPr>
                <w:rFonts w:eastAsia="Times New Roman" w:cs="Arial"/>
                <w:color w:val="000000"/>
                <w:lang w:eastAsia="cs-CZ"/>
              </w:rPr>
            </w:pPr>
          </w:p>
          <w:p w14:paraId="3B2A330F" w14:textId="77777777" w:rsidR="000555BE" w:rsidRPr="00573452" w:rsidRDefault="000555BE" w:rsidP="00CD4C7A">
            <w:pPr>
              <w:jc w:val="both"/>
              <w:rPr>
                <w:rFonts w:eastAsia="Times New Roman" w:cs="Arial"/>
                <w:lang w:eastAsia="cs-CZ"/>
              </w:rPr>
            </w:pPr>
          </w:p>
          <w:p w14:paraId="5CF58C22" w14:textId="77777777" w:rsidR="000555BE" w:rsidRPr="00573452" w:rsidRDefault="000555BE" w:rsidP="00CD4C7A">
            <w:pPr>
              <w:jc w:val="both"/>
              <w:rPr>
                <w:rFonts w:eastAsia="Times New Roman" w:cs="Arial"/>
                <w:color w:val="000000"/>
                <w:lang w:eastAsia="cs-CZ"/>
              </w:rPr>
            </w:pPr>
          </w:p>
          <w:p w14:paraId="530DCB58" w14:textId="77777777" w:rsidR="000555BE" w:rsidRPr="002F31AE" w:rsidRDefault="000555BE" w:rsidP="00CD4C7A">
            <w:pPr>
              <w:jc w:val="both"/>
              <w:rPr>
                <w:rFonts w:eastAsia="Times New Roman" w:cs="Arial"/>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533EC463"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1. Filharmonie</w:t>
            </w:r>
          </w:p>
        </w:tc>
        <w:tc>
          <w:tcPr>
            <w:tcW w:w="7469" w:type="dxa"/>
            <w:tcBorders>
              <w:top w:val="nil"/>
              <w:left w:val="nil"/>
              <w:bottom w:val="single" w:sz="4" w:space="0" w:color="auto"/>
              <w:right w:val="single" w:sz="8" w:space="0" w:color="auto"/>
            </w:tcBorders>
            <w:shd w:val="clear" w:color="auto" w:fill="auto"/>
            <w:vAlign w:val="center"/>
            <w:hideMark/>
          </w:tcPr>
          <w:p w14:paraId="2A00E681"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Posilnění hudební paměti, rozvoj rytmu, citu pro hudbu, seznámení s hudebními nástroji</w:t>
            </w:r>
          </w:p>
        </w:tc>
      </w:tr>
      <w:tr w:rsidR="000555BE" w:rsidRPr="00573452" w14:paraId="0F70E81C" w14:textId="77777777" w:rsidTr="00CD4C7A">
        <w:trPr>
          <w:gridAfter w:val="1"/>
          <w:wAfter w:w="9" w:type="dxa"/>
          <w:trHeight w:val="620"/>
        </w:trPr>
        <w:tc>
          <w:tcPr>
            <w:tcW w:w="447" w:type="dxa"/>
            <w:vMerge/>
            <w:tcBorders>
              <w:top w:val="nil"/>
              <w:left w:val="single" w:sz="8" w:space="0" w:color="auto"/>
              <w:bottom w:val="single" w:sz="8" w:space="0" w:color="000000"/>
              <w:right w:val="single" w:sz="4" w:space="0" w:color="auto"/>
            </w:tcBorders>
            <w:vAlign w:val="center"/>
            <w:hideMark/>
          </w:tcPr>
          <w:p w14:paraId="774F63AD"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8" w:space="0" w:color="000000"/>
              <w:right w:val="single" w:sz="4" w:space="0" w:color="auto"/>
            </w:tcBorders>
            <w:vAlign w:val="center"/>
            <w:hideMark/>
          </w:tcPr>
          <w:p w14:paraId="3BAFE600"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8" w:space="0" w:color="000000"/>
              <w:right w:val="single" w:sz="4" w:space="0" w:color="auto"/>
            </w:tcBorders>
            <w:vAlign w:val="center"/>
            <w:hideMark/>
          </w:tcPr>
          <w:p w14:paraId="6617551B"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2828D51C"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/2. Bubnování do školek </w:t>
            </w:r>
            <w:proofErr w:type="spellStart"/>
            <w:r w:rsidRPr="002F31AE">
              <w:rPr>
                <w:rFonts w:eastAsia="Times New Roman" w:cs="Arial"/>
                <w:color w:val="000000"/>
                <w:lang w:eastAsia="cs-CZ"/>
              </w:rPr>
              <w:t>Denbaya</w:t>
            </w:r>
            <w:proofErr w:type="spellEnd"/>
          </w:p>
        </w:tc>
        <w:tc>
          <w:tcPr>
            <w:tcW w:w="7469" w:type="dxa"/>
            <w:tcBorders>
              <w:top w:val="nil"/>
              <w:left w:val="nil"/>
              <w:bottom w:val="single" w:sz="4" w:space="0" w:color="auto"/>
              <w:right w:val="single" w:sz="8" w:space="0" w:color="auto"/>
            </w:tcBorders>
            <w:shd w:val="clear" w:color="auto" w:fill="auto"/>
            <w:vAlign w:val="center"/>
            <w:hideMark/>
          </w:tcPr>
          <w:p w14:paraId="41846704"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Zážitkový hudební program s cílem zajistit rozvoj rytmu pomocí bubnování, prostor pro uvolnění a rozvoj temperamentu osobnosti</w:t>
            </w:r>
          </w:p>
        </w:tc>
      </w:tr>
      <w:tr w:rsidR="000555BE" w:rsidRPr="00573452" w14:paraId="1F0B01CF"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798543F9"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8" w:space="0" w:color="000000"/>
              <w:right w:val="single" w:sz="4" w:space="0" w:color="auto"/>
            </w:tcBorders>
            <w:vAlign w:val="center"/>
            <w:hideMark/>
          </w:tcPr>
          <w:p w14:paraId="088DA471"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8" w:space="0" w:color="000000"/>
              <w:right w:val="single" w:sz="4" w:space="0" w:color="auto"/>
            </w:tcBorders>
            <w:vAlign w:val="center"/>
            <w:hideMark/>
          </w:tcPr>
          <w:p w14:paraId="3CEA35A1"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00182C45"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 xml:space="preserve">/3. FAIT </w:t>
            </w:r>
            <w:proofErr w:type="spellStart"/>
            <w:r w:rsidRPr="002F31AE">
              <w:rPr>
                <w:rFonts w:eastAsia="Times New Roman" w:cs="Arial"/>
                <w:color w:val="000000"/>
                <w:lang w:eastAsia="cs-CZ"/>
              </w:rPr>
              <w:t>Gallery</w:t>
            </w:r>
            <w:proofErr w:type="spellEnd"/>
            <w:r w:rsidRPr="002F31AE">
              <w:rPr>
                <w:rFonts w:eastAsia="Times New Roman" w:cs="Arial"/>
                <w:color w:val="000000"/>
                <w:lang w:eastAsia="cs-CZ"/>
              </w:rPr>
              <w:t xml:space="preserve"> / LES</w:t>
            </w:r>
          </w:p>
        </w:tc>
        <w:tc>
          <w:tcPr>
            <w:tcW w:w="7469" w:type="dxa"/>
            <w:tcBorders>
              <w:top w:val="nil"/>
              <w:left w:val="nil"/>
              <w:bottom w:val="single" w:sz="4" w:space="0" w:color="auto"/>
              <w:right w:val="single" w:sz="8" w:space="0" w:color="auto"/>
            </w:tcBorders>
            <w:shd w:val="clear" w:color="auto" w:fill="auto"/>
            <w:vAlign w:val="center"/>
            <w:hideMark/>
          </w:tcPr>
          <w:p w14:paraId="3A67112F"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Výtvarné edukační programy vycházející z požadavků RVP</w:t>
            </w:r>
          </w:p>
        </w:tc>
      </w:tr>
      <w:tr w:rsidR="000555BE" w:rsidRPr="00573452" w14:paraId="1353D79B"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04511920"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8" w:space="0" w:color="000000"/>
              <w:right w:val="single" w:sz="4" w:space="0" w:color="auto"/>
            </w:tcBorders>
            <w:vAlign w:val="center"/>
            <w:hideMark/>
          </w:tcPr>
          <w:p w14:paraId="363D9992"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8" w:space="0" w:color="000000"/>
              <w:right w:val="single" w:sz="4" w:space="0" w:color="auto"/>
            </w:tcBorders>
            <w:vAlign w:val="center"/>
            <w:hideMark/>
          </w:tcPr>
          <w:p w14:paraId="743951AC"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55FF394E"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/4. Ateliér Studánka</w:t>
            </w:r>
          </w:p>
        </w:tc>
        <w:tc>
          <w:tcPr>
            <w:tcW w:w="7469" w:type="dxa"/>
            <w:tcBorders>
              <w:top w:val="nil"/>
              <w:left w:val="nil"/>
              <w:bottom w:val="single" w:sz="4" w:space="0" w:color="auto"/>
              <w:right w:val="single" w:sz="8" w:space="0" w:color="auto"/>
            </w:tcBorders>
            <w:shd w:val="clear" w:color="auto" w:fill="auto"/>
            <w:vAlign w:val="center"/>
            <w:hideMark/>
          </w:tcPr>
          <w:p w14:paraId="3B464F0F"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Vernisáže obrazů a malovaných objektů pro nejmenší, vlastní prožitek z obrazu, rozvoj tvůrčího potenciálu</w:t>
            </w:r>
          </w:p>
        </w:tc>
      </w:tr>
      <w:tr w:rsidR="000555BE" w:rsidRPr="00573452" w14:paraId="58B33289" w14:textId="77777777" w:rsidTr="00CD4C7A">
        <w:trPr>
          <w:gridAfter w:val="1"/>
          <w:wAfter w:w="9" w:type="dxa"/>
          <w:trHeight w:val="310"/>
        </w:trPr>
        <w:tc>
          <w:tcPr>
            <w:tcW w:w="447" w:type="dxa"/>
            <w:vMerge/>
            <w:tcBorders>
              <w:top w:val="nil"/>
              <w:left w:val="single" w:sz="8" w:space="0" w:color="auto"/>
              <w:bottom w:val="single" w:sz="8" w:space="0" w:color="000000"/>
              <w:right w:val="single" w:sz="4" w:space="0" w:color="auto"/>
            </w:tcBorders>
            <w:vAlign w:val="center"/>
            <w:hideMark/>
          </w:tcPr>
          <w:p w14:paraId="12831108"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8" w:space="0" w:color="000000"/>
              <w:right w:val="single" w:sz="4" w:space="0" w:color="auto"/>
            </w:tcBorders>
            <w:vAlign w:val="center"/>
            <w:hideMark/>
          </w:tcPr>
          <w:p w14:paraId="49310A77"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8" w:space="0" w:color="000000"/>
              <w:right w:val="single" w:sz="4" w:space="0" w:color="auto"/>
            </w:tcBorders>
            <w:vAlign w:val="center"/>
            <w:hideMark/>
          </w:tcPr>
          <w:p w14:paraId="796B57A9"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4" w:space="0" w:color="auto"/>
              <w:right w:val="single" w:sz="4" w:space="0" w:color="auto"/>
            </w:tcBorders>
            <w:shd w:val="clear" w:color="auto" w:fill="auto"/>
            <w:noWrap/>
            <w:vAlign w:val="center"/>
            <w:hideMark/>
          </w:tcPr>
          <w:p w14:paraId="260EE5D5"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/5. Moravská galerie v Brně</w:t>
            </w:r>
          </w:p>
        </w:tc>
        <w:tc>
          <w:tcPr>
            <w:tcW w:w="7469" w:type="dxa"/>
            <w:tcBorders>
              <w:top w:val="nil"/>
              <w:left w:val="nil"/>
              <w:bottom w:val="single" w:sz="4" w:space="0" w:color="auto"/>
              <w:right w:val="single" w:sz="8" w:space="0" w:color="auto"/>
            </w:tcBorders>
            <w:shd w:val="clear" w:color="auto" w:fill="auto"/>
            <w:vAlign w:val="center"/>
            <w:hideMark/>
          </w:tcPr>
          <w:p w14:paraId="2493E489"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Hravé dílny, objevování a tvorba vztahu ke galerijnímu prostředí</w:t>
            </w:r>
          </w:p>
        </w:tc>
      </w:tr>
      <w:tr w:rsidR="000555BE" w:rsidRPr="00573452" w14:paraId="649B3E25" w14:textId="77777777" w:rsidTr="00CD4C7A">
        <w:trPr>
          <w:gridAfter w:val="1"/>
          <w:wAfter w:w="9" w:type="dxa"/>
          <w:trHeight w:val="320"/>
        </w:trPr>
        <w:tc>
          <w:tcPr>
            <w:tcW w:w="447" w:type="dxa"/>
            <w:vMerge/>
            <w:tcBorders>
              <w:top w:val="nil"/>
              <w:left w:val="single" w:sz="8" w:space="0" w:color="auto"/>
              <w:bottom w:val="single" w:sz="8" w:space="0" w:color="000000"/>
              <w:right w:val="single" w:sz="4" w:space="0" w:color="auto"/>
            </w:tcBorders>
            <w:vAlign w:val="center"/>
            <w:hideMark/>
          </w:tcPr>
          <w:p w14:paraId="6DA698A5" w14:textId="77777777" w:rsidR="000555BE" w:rsidRPr="002F31AE" w:rsidRDefault="000555BE" w:rsidP="00CD4C7A">
            <w:pPr>
              <w:spacing w:after="0" w:line="240" w:lineRule="auto"/>
              <w:jc w:val="both"/>
              <w:rPr>
                <w:rFonts w:eastAsia="Times New Roman" w:cs="Arial"/>
                <w:color w:val="000000"/>
                <w:lang w:eastAsia="cs-CZ"/>
              </w:rPr>
            </w:pPr>
          </w:p>
        </w:tc>
        <w:tc>
          <w:tcPr>
            <w:tcW w:w="1103" w:type="dxa"/>
            <w:vMerge/>
            <w:tcBorders>
              <w:top w:val="nil"/>
              <w:left w:val="single" w:sz="4" w:space="0" w:color="auto"/>
              <w:bottom w:val="single" w:sz="8" w:space="0" w:color="000000"/>
              <w:right w:val="single" w:sz="4" w:space="0" w:color="auto"/>
            </w:tcBorders>
            <w:vAlign w:val="center"/>
            <w:hideMark/>
          </w:tcPr>
          <w:p w14:paraId="2B3ADAD8" w14:textId="77777777" w:rsidR="000555BE" w:rsidRPr="002F31AE" w:rsidRDefault="000555BE" w:rsidP="00CD4C7A">
            <w:pPr>
              <w:spacing w:after="0" w:line="240" w:lineRule="auto"/>
              <w:jc w:val="both"/>
              <w:rPr>
                <w:rFonts w:eastAsia="Times New Roman" w:cs="Arial"/>
                <w:color w:val="000000"/>
                <w:lang w:eastAsia="cs-CZ"/>
              </w:rPr>
            </w:pPr>
          </w:p>
        </w:tc>
        <w:tc>
          <w:tcPr>
            <w:tcW w:w="1984" w:type="dxa"/>
            <w:vMerge/>
            <w:tcBorders>
              <w:top w:val="nil"/>
              <w:left w:val="single" w:sz="4" w:space="0" w:color="auto"/>
              <w:bottom w:val="single" w:sz="8" w:space="0" w:color="000000"/>
              <w:right w:val="single" w:sz="4" w:space="0" w:color="auto"/>
            </w:tcBorders>
            <w:vAlign w:val="center"/>
            <w:hideMark/>
          </w:tcPr>
          <w:p w14:paraId="0BEA4F56" w14:textId="77777777" w:rsidR="000555BE" w:rsidRPr="002F31AE" w:rsidRDefault="000555BE" w:rsidP="00CD4C7A">
            <w:pPr>
              <w:spacing w:after="0" w:line="240" w:lineRule="auto"/>
              <w:jc w:val="both"/>
              <w:rPr>
                <w:rFonts w:eastAsia="Times New Roman" w:cs="Arial"/>
                <w:color w:val="000000"/>
                <w:lang w:eastAsia="cs-CZ"/>
              </w:rPr>
            </w:pPr>
          </w:p>
        </w:tc>
        <w:tc>
          <w:tcPr>
            <w:tcW w:w="3119" w:type="dxa"/>
            <w:tcBorders>
              <w:top w:val="nil"/>
              <w:left w:val="nil"/>
              <w:bottom w:val="single" w:sz="8" w:space="0" w:color="auto"/>
              <w:right w:val="single" w:sz="4" w:space="0" w:color="auto"/>
            </w:tcBorders>
            <w:shd w:val="clear" w:color="auto" w:fill="auto"/>
            <w:noWrap/>
            <w:vAlign w:val="center"/>
            <w:hideMark/>
          </w:tcPr>
          <w:p w14:paraId="36F258EE"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/6. Letohrádek Mitrovských</w:t>
            </w:r>
          </w:p>
        </w:tc>
        <w:tc>
          <w:tcPr>
            <w:tcW w:w="7469" w:type="dxa"/>
            <w:tcBorders>
              <w:top w:val="nil"/>
              <w:left w:val="nil"/>
              <w:bottom w:val="single" w:sz="8" w:space="0" w:color="auto"/>
              <w:right w:val="single" w:sz="8" w:space="0" w:color="auto"/>
            </w:tcBorders>
            <w:shd w:val="clear" w:color="auto" w:fill="auto"/>
            <w:noWrap/>
            <w:vAlign w:val="bottom"/>
            <w:hideMark/>
          </w:tcPr>
          <w:p w14:paraId="0A4A6F44" w14:textId="77777777" w:rsidR="000555BE" w:rsidRPr="002F31AE" w:rsidRDefault="000555BE" w:rsidP="00CD4C7A">
            <w:pPr>
              <w:spacing w:after="0" w:line="240" w:lineRule="auto"/>
              <w:jc w:val="both"/>
              <w:rPr>
                <w:rFonts w:eastAsia="Times New Roman" w:cs="Arial"/>
                <w:color w:val="000000"/>
                <w:lang w:eastAsia="cs-CZ"/>
              </w:rPr>
            </w:pPr>
            <w:r w:rsidRPr="002F31AE">
              <w:rPr>
                <w:rFonts w:eastAsia="Times New Roman" w:cs="Arial"/>
                <w:color w:val="000000"/>
                <w:lang w:eastAsia="cs-CZ"/>
              </w:rPr>
              <w:t>Rozšiřování kulturního obzoru pomocí aktuálních výstav</w:t>
            </w:r>
          </w:p>
        </w:tc>
      </w:tr>
      <w:tr w:rsidR="000555BE" w:rsidRPr="00573452" w14:paraId="25409A2E" w14:textId="77777777" w:rsidTr="00CD4C7A">
        <w:trPr>
          <w:gridAfter w:val="1"/>
          <w:wAfter w:w="9" w:type="dxa"/>
          <w:trHeight w:val="310"/>
        </w:trPr>
        <w:tc>
          <w:tcPr>
            <w:tcW w:w="447" w:type="dxa"/>
            <w:tcBorders>
              <w:top w:val="nil"/>
              <w:left w:val="nil"/>
              <w:bottom w:val="nil"/>
              <w:right w:val="nil"/>
            </w:tcBorders>
            <w:shd w:val="clear" w:color="auto" w:fill="auto"/>
            <w:noWrap/>
            <w:textDirection w:val="tbLrV"/>
            <w:vAlign w:val="bottom"/>
            <w:hideMark/>
          </w:tcPr>
          <w:p w14:paraId="32AC055B" w14:textId="77777777" w:rsidR="000555BE" w:rsidRPr="002F31AE" w:rsidRDefault="000555BE" w:rsidP="00CD4C7A">
            <w:pPr>
              <w:spacing w:after="0" w:line="240" w:lineRule="auto"/>
              <w:jc w:val="both"/>
              <w:rPr>
                <w:rFonts w:eastAsia="Times New Roman" w:cs="Arial"/>
                <w:color w:val="000000"/>
                <w:lang w:eastAsia="cs-CZ"/>
              </w:rPr>
            </w:pPr>
            <w:r w:rsidRPr="00573452">
              <w:rPr>
                <w:rFonts w:eastAsia="Times New Roman" w:cs="Arial"/>
                <w:color w:val="000000"/>
                <w:lang w:eastAsia="cs-CZ"/>
              </w:rPr>
              <w:t xml:space="preserve"> </w:t>
            </w:r>
          </w:p>
        </w:tc>
        <w:tc>
          <w:tcPr>
            <w:tcW w:w="1103" w:type="dxa"/>
            <w:tcBorders>
              <w:top w:val="nil"/>
              <w:left w:val="nil"/>
              <w:bottom w:val="nil"/>
              <w:right w:val="nil"/>
            </w:tcBorders>
            <w:shd w:val="clear" w:color="auto" w:fill="auto"/>
            <w:noWrap/>
            <w:vAlign w:val="bottom"/>
            <w:hideMark/>
          </w:tcPr>
          <w:p w14:paraId="0C564DD3" w14:textId="77777777" w:rsidR="000555BE" w:rsidRPr="002F31AE" w:rsidRDefault="000555BE" w:rsidP="00CD4C7A">
            <w:pPr>
              <w:spacing w:after="0" w:line="240" w:lineRule="auto"/>
              <w:jc w:val="both"/>
              <w:rPr>
                <w:rFonts w:eastAsia="Times New Roman" w:cs="Arial"/>
                <w:lang w:eastAsia="cs-CZ"/>
              </w:rPr>
            </w:pPr>
          </w:p>
        </w:tc>
        <w:tc>
          <w:tcPr>
            <w:tcW w:w="1984" w:type="dxa"/>
            <w:tcBorders>
              <w:top w:val="nil"/>
              <w:left w:val="nil"/>
              <w:bottom w:val="nil"/>
              <w:right w:val="nil"/>
            </w:tcBorders>
            <w:shd w:val="clear" w:color="auto" w:fill="auto"/>
            <w:noWrap/>
            <w:vAlign w:val="bottom"/>
            <w:hideMark/>
          </w:tcPr>
          <w:p w14:paraId="65F4625B" w14:textId="77777777" w:rsidR="000555BE" w:rsidRPr="002F31AE" w:rsidRDefault="000555BE" w:rsidP="00CD4C7A">
            <w:pPr>
              <w:spacing w:after="0" w:line="240" w:lineRule="auto"/>
              <w:jc w:val="both"/>
              <w:rPr>
                <w:rFonts w:eastAsia="Times New Roman" w:cs="Arial"/>
                <w:lang w:eastAsia="cs-CZ"/>
              </w:rPr>
            </w:pPr>
          </w:p>
        </w:tc>
        <w:tc>
          <w:tcPr>
            <w:tcW w:w="3119" w:type="dxa"/>
            <w:tcBorders>
              <w:top w:val="nil"/>
              <w:left w:val="nil"/>
              <w:bottom w:val="nil"/>
              <w:right w:val="nil"/>
            </w:tcBorders>
            <w:shd w:val="clear" w:color="auto" w:fill="auto"/>
            <w:noWrap/>
            <w:vAlign w:val="center"/>
            <w:hideMark/>
          </w:tcPr>
          <w:p w14:paraId="6B6E1A91" w14:textId="77777777" w:rsidR="000555BE" w:rsidRPr="002F31AE" w:rsidRDefault="000555BE" w:rsidP="00CD4C7A">
            <w:pPr>
              <w:spacing w:after="0" w:line="240" w:lineRule="auto"/>
              <w:jc w:val="both"/>
              <w:rPr>
                <w:rFonts w:eastAsia="Times New Roman" w:cs="Arial"/>
                <w:lang w:eastAsia="cs-CZ"/>
              </w:rPr>
            </w:pPr>
          </w:p>
        </w:tc>
        <w:tc>
          <w:tcPr>
            <w:tcW w:w="7469" w:type="dxa"/>
            <w:tcBorders>
              <w:top w:val="nil"/>
              <w:left w:val="nil"/>
              <w:bottom w:val="nil"/>
              <w:right w:val="nil"/>
            </w:tcBorders>
            <w:shd w:val="clear" w:color="auto" w:fill="auto"/>
            <w:noWrap/>
            <w:vAlign w:val="bottom"/>
            <w:hideMark/>
          </w:tcPr>
          <w:p w14:paraId="79FE20E3" w14:textId="77777777" w:rsidR="000555BE" w:rsidRPr="002F31AE" w:rsidRDefault="000555BE" w:rsidP="00CD4C7A">
            <w:pPr>
              <w:spacing w:after="0" w:line="240" w:lineRule="auto"/>
              <w:jc w:val="both"/>
              <w:rPr>
                <w:rFonts w:eastAsia="Times New Roman" w:cs="Arial"/>
                <w:lang w:eastAsia="cs-CZ"/>
              </w:rPr>
            </w:pPr>
          </w:p>
        </w:tc>
      </w:tr>
      <w:tr w:rsidR="000555BE" w:rsidRPr="00573452" w14:paraId="1ED23A3B" w14:textId="77777777" w:rsidTr="00CD4C7A">
        <w:trPr>
          <w:gridAfter w:val="1"/>
          <w:wAfter w:w="9" w:type="dxa"/>
          <w:trHeight w:val="310"/>
        </w:trPr>
        <w:tc>
          <w:tcPr>
            <w:tcW w:w="447" w:type="dxa"/>
            <w:tcBorders>
              <w:top w:val="nil"/>
              <w:left w:val="nil"/>
              <w:bottom w:val="nil"/>
              <w:right w:val="nil"/>
            </w:tcBorders>
            <w:shd w:val="clear" w:color="auto" w:fill="auto"/>
            <w:noWrap/>
            <w:textDirection w:val="tbLrV"/>
            <w:vAlign w:val="bottom"/>
            <w:hideMark/>
          </w:tcPr>
          <w:p w14:paraId="3A6797F9" w14:textId="77777777" w:rsidR="000555BE" w:rsidRPr="002F31AE" w:rsidRDefault="000555BE" w:rsidP="00CD4C7A">
            <w:pPr>
              <w:spacing w:after="0" w:line="240" w:lineRule="auto"/>
              <w:jc w:val="both"/>
              <w:rPr>
                <w:rFonts w:eastAsia="Times New Roman" w:cs="Arial"/>
                <w:lang w:eastAsia="cs-CZ"/>
              </w:rPr>
            </w:pPr>
          </w:p>
        </w:tc>
        <w:tc>
          <w:tcPr>
            <w:tcW w:w="1103" w:type="dxa"/>
            <w:tcBorders>
              <w:top w:val="nil"/>
              <w:left w:val="nil"/>
              <w:bottom w:val="nil"/>
              <w:right w:val="nil"/>
            </w:tcBorders>
            <w:shd w:val="clear" w:color="auto" w:fill="auto"/>
            <w:noWrap/>
            <w:vAlign w:val="bottom"/>
            <w:hideMark/>
          </w:tcPr>
          <w:p w14:paraId="333E0D51" w14:textId="77777777" w:rsidR="000555BE" w:rsidRPr="002F31AE" w:rsidRDefault="000555BE" w:rsidP="00CD4C7A">
            <w:pPr>
              <w:spacing w:after="0" w:line="240" w:lineRule="auto"/>
              <w:jc w:val="both"/>
              <w:rPr>
                <w:rFonts w:eastAsia="Times New Roman" w:cs="Arial"/>
                <w:lang w:eastAsia="cs-CZ"/>
              </w:rPr>
            </w:pPr>
          </w:p>
        </w:tc>
        <w:tc>
          <w:tcPr>
            <w:tcW w:w="1984" w:type="dxa"/>
            <w:tcBorders>
              <w:top w:val="nil"/>
              <w:left w:val="nil"/>
              <w:bottom w:val="nil"/>
              <w:right w:val="nil"/>
            </w:tcBorders>
            <w:shd w:val="clear" w:color="auto" w:fill="auto"/>
            <w:noWrap/>
            <w:vAlign w:val="bottom"/>
            <w:hideMark/>
          </w:tcPr>
          <w:p w14:paraId="6E919871" w14:textId="77777777" w:rsidR="000555BE" w:rsidRPr="002F31AE" w:rsidRDefault="000555BE" w:rsidP="00CD4C7A">
            <w:pPr>
              <w:spacing w:after="0" w:line="240" w:lineRule="auto"/>
              <w:jc w:val="both"/>
              <w:rPr>
                <w:rFonts w:eastAsia="Times New Roman" w:cs="Arial"/>
                <w:lang w:eastAsia="cs-CZ"/>
              </w:rPr>
            </w:pPr>
          </w:p>
        </w:tc>
        <w:tc>
          <w:tcPr>
            <w:tcW w:w="3119" w:type="dxa"/>
            <w:tcBorders>
              <w:top w:val="nil"/>
              <w:left w:val="nil"/>
              <w:bottom w:val="nil"/>
              <w:right w:val="nil"/>
            </w:tcBorders>
            <w:shd w:val="clear" w:color="auto" w:fill="auto"/>
            <w:noWrap/>
            <w:vAlign w:val="center"/>
            <w:hideMark/>
          </w:tcPr>
          <w:p w14:paraId="629213D8" w14:textId="77777777" w:rsidR="000555BE" w:rsidRPr="002F31AE" w:rsidRDefault="000555BE" w:rsidP="00CD4C7A">
            <w:pPr>
              <w:spacing w:after="0" w:line="240" w:lineRule="auto"/>
              <w:jc w:val="both"/>
              <w:rPr>
                <w:rFonts w:eastAsia="Times New Roman" w:cs="Arial"/>
                <w:lang w:eastAsia="cs-CZ"/>
              </w:rPr>
            </w:pPr>
          </w:p>
        </w:tc>
        <w:tc>
          <w:tcPr>
            <w:tcW w:w="7469" w:type="dxa"/>
            <w:tcBorders>
              <w:top w:val="nil"/>
              <w:left w:val="nil"/>
              <w:bottom w:val="nil"/>
              <w:right w:val="nil"/>
            </w:tcBorders>
            <w:shd w:val="clear" w:color="auto" w:fill="auto"/>
            <w:noWrap/>
            <w:vAlign w:val="bottom"/>
            <w:hideMark/>
          </w:tcPr>
          <w:p w14:paraId="19103BC9" w14:textId="77777777" w:rsidR="000555BE" w:rsidRPr="002F31AE" w:rsidRDefault="000555BE" w:rsidP="00CD4C7A">
            <w:pPr>
              <w:spacing w:after="0" w:line="240" w:lineRule="auto"/>
              <w:jc w:val="both"/>
              <w:rPr>
                <w:rFonts w:eastAsia="Times New Roman" w:cs="Arial"/>
                <w:lang w:eastAsia="cs-CZ"/>
              </w:rPr>
            </w:pPr>
          </w:p>
        </w:tc>
      </w:tr>
    </w:tbl>
    <w:p w14:paraId="0210A35B" w14:textId="77777777" w:rsidR="000555BE" w:rsidRDefault="000555BE" w:rsidP="000555BE">
      <w:pPr>
        <w:jc w:val="both"/>
        <w:rPr>
          <w:b/>
          <w:bCs/>
        </w:rPr>
        <w:sectPr w:rsidR="000555BE" w:rsidSect="00B93754">
          <w:pgSz w:w="16838" w:h="11906" w:orient="landscape"/>
          <w:pgMar w:top="1762" w:right="1418" w:bottom="1418" w:left="1701" w:header="567" w:footer="0" w:gutter="0"/>
          <w:cols w:space="708"/>
          <w:docGrid w:linePitch="360"/>
        </w:sectPr>
      </w:pPr>
    </w:p>
    <w:p w14:paraId="53579D32" w14:textId="77777777" w:rsidR="000555BE" w:rsidRDefault="000555BE" w:rsidP="000555BE">
      <w:pPr>
        <w:jc w:val="both"/>
        <w:rPr>
          <w:b/>
          <w:bCs/>
        </w:rPr>
      </w:pPr>
    </w:p>
    <w:p w14:paraId="6336576A" w14:textId="77777777" w:rsidR="000555BE" w:rsidRDefault="000555BE" w:rsidP="000555BE">
      <w:pPr>
        <w:pStyle w:val="Nadpis1"/>
        <w:jc w:val="center"/>
      </w:pPr>
      <w:bookmarkStart w:id="4" w:name="_Toc89333197"/>
      <w:r>
        <w:t>Týdenní plány</w:t>
      </w:r>
      <w:bookmarkEnd w:id="4"/>
    </w:p>
    <w:p w14:paraId="36C45C98" w14:textId="77777777" w:rsidR="000555BE" w:rsidRDefault="000555BE" w:rsidP="000555BE">
      <w:pPr>
        <w:spacing w:after="0"/>
        <w:jc w:val="both"/>
      </w:pPr>
      <w:proofErr w:type="spellStart"/>
      <w:r>
        <w:t>Elánek</w:t>
      </w:r>
      <w:proofErr w:type="spellEnd"/>
      <w:r>
        <w:t xml:space="preserve"> má vypracovaný přehledný a srozumitelný plán výchovy a péče, a to v podobě tematických rámců na časové období.</w:t>
      </w:r>
    </w:p>
    <w:p w14:paraId="2620F9F4" w14:textId="77777777" w:rsidR="000555BE" w:rsidRDefault="000555BE" w:rsidP="000555BE">
      <w:pPr>
        <w:spacing w:after="0"/>
        <w:jc w:val="both"/>
      </w:pPr>
      <w:r>
        <w:t xml:space="preserve">Cílem těchto plánu je koncepční práce pečujících osob na rozvoji schopností a dovedností dětí a informovanost rodičů o programech a činnosti, kterou </w:t>
      </w:r>
      <w:proofErr w:type="spellStart"/>
      <w:r>
        <w:t>Elánek</w:t>
      </w:r>
      <w:proofErr w:type="spellEnd"/>
      <w:r>
        <w:t xml:space="preserve"> dětem nabízí.</w:t>
      </w:r>
    </w:p>
    <w:p w14:paraId="5A21CB19" w14:textId="77777777" w:rsidR="000555BE" w:rsidRDefault="000555BE" w:rsidP="000555BE">
      <w:pPr>
        <w:spacing w:after="0"/>
        <w:jc w:val="both"/>
      </w:pPr>
      <w:proofErr w:type="spellStart"/>
      <w:r>
        <w:t>Elánek</w:t>
      </w:r>
      <w:proofErr w:type="spellEnd"/>
      <w:r>
        <w:t xml:space="preserve"> se řídí ročním tematickým plánem, rozděleným do měsíčních témat, které jsou podpořeny externími aktivitami, výlety a návštěvami. </w:t>
      </w:r>
    </w:p>
    <w:p w14:paraId="5D796688" w14:textId="77777777" w:rsidR="000555BE" w:rsidRDefault="000555BE" w:rsidP="000555BE">
      <w:pPr>
        <w:spacing w:after="0"/>
        <w:jc w:val="both"/>
      </w:pPr>
      <w:r>
        <w:t xml:space="preserve">Pečující osoby dále </w:t>
      </w:r>
      <w:proofErr w:type="gramStart"/>
      <w:r>
        <w:t>tvoří</w:t>
      </w:r>
      <w:proofErr w:type="gramEnd"/>
      <w:r>
        <w:t xml:space="preserve"> týdenní plány, které jsou uveřejněny na webových stránkách </w:t>
      </w:r>
      <w:proofErr w:type="spellStart"/>
      <w:r>
        <w:t>Elánku</w:t>
      </w:r>
      <w:proofErr w:type="spellEnd"/>
      <w:r>
        <w:t xml:space="preserve"> a na nástěnce v daném provozu a popisují konkrétní aktivity, které v rámci týdne s dětmi proberou. Minimálně jeden týden v měsíci je shodný s tématem dle ročního plánu pro daný měsíc. Ostatní záleží na aktuální situaci a potřebě dětí, atraktivitě daného tématu, na vzniklé situaci (sněhová pokrývka), či na potřebě se danému tématu více věnovat. Tematické celky se tak mohou podle podmínek zkrátit či prodloužit.</w:t>
      </w:r>
    </w:p>
    <w:p w14:paraId="155F5131" w14:textId="77777777" w:rsidR="000555BE" w:rsidRDefault="000555BE" w:rsidP="000555BE">
      <w:pPr>
        <w:spacing w:after="0"/>
        <w:jc w:val="both"/>
      </w:pPr>
      <w:r>
        <w:t xml:space="preserve">Program vždy nabízí pestrou nabídku zaměřenou na komplexní rozvoj dětí. Charakter aktivit reflektuje roční období, kalendářní rok i místní kulturní a přírodní možnosti. </w:t>
      </w:r>
    </w:p>
    <w:p w14:paraId="04BA79DB" w14:textId="77777777" w:rsidR="000555BE" w:rsidRDefault="000555BE" w:rsidP="000555BE">
      <w:pPr>
        <w:spacing w:after="0"/>
        <w:jc w:val="both"/>
      </w:pPr>
      <w:r>
        <w:t>Týdenní plán popisuje:</w:t>
      </w:r>
    </w:p>
    <w:p w14:paraId="00E16AC1" w14:textId="77777777" w:rsidR="000555BE" w:rsidRDefault="000555BE" w:rsidP="000555BE">
      <w:pPr>
        <w:pStyle w:val="Odstavecseseznamem"/>
        <w:numPr>
          <w:ilvl w:val="0"/>
          <w:numId w:val="37"/>
        </w:numPr>
        <w:spacing w:after="0"/>
        <w:jc w:val="both"/>
      </w:pPr>
      <w:r>
        <w:t>Stanovené cíle</w:t>
      </w:r>
    </w:p>
    <w:p w14:paraId="62C91752" w14:textId="77777777" w:rsidR="000555BE" w:rsidRDefault="000555BE" w:rsidP="000555BE">
      <w:pPr>
        <w:pStyle w:val="Odstavecseseznamem"/>
        <w:numPr>
          <w:ilvl w:val="0"/>
          <w:numId w:val="37"/>
        </w:numPr>
        <w:spacing w:after="0"/>
        <w:jc w:val="both"/>
      </w:pPr>
      <w:r>
        <w:t>Očekávané výstupy</w:t>
      </w:r>
    </w:p>
    <w:p w14:paraId="5790A13F" w14:textId="77777777" w:rsidR="000555BE" w:rsidRDefault="000555BE" w:rsidP="000555BE">
      <w:pPr>
        <w:pStyle w:val="Odstavecseseznamem"/>
        <w:numPr>
          <w:ilvl w:val="0"/>
          <w:numId w:val="37"/>
        </w:numPr>
        <w:spacing w:after="0"/>
        <w:jc w:val="both"/>
      </w:pPr>
      <w:r>
        <w:t xml:space="preserve">Konkrétní činnosti </w:t>
      </w:r>
    </w:p>
    <w:p w14:paraId="6286C7E0" w14:textId="77777777" w:rsidR="000555BE" w:rsidRDefault="000555BE" w:rsidP="000555BE">
      <w:pPr>
        <w:pStyle w:val="Odstavecseseznamem"/>
        <w:numPr>
          <w:ilvl w:val="0"/>
          <w:numId w:val="37"/>
        </w:numPr>
        <w:spacing w:after="0"/>
        <w:jc w:val="both"/>
      </w:pPr>
      <w:r>
        <w:t>Jiné požadavky</w:t>
      </w:r>
    </w:p>
    <w:p w14:paraId="67AEBBFB" w14:textId="77777777" w:rsidR="000555BE" w:rsidRDefault="000555BE" w:rsidP="000555BE">
      <w:pPr>
        <w:pStyle w:val="Odstavecseseznamem"/>
        <w:spacing w:after="0"/>
        <w:jc w:val="both"/>
      </w:pPr>
    </w:p>
    <w:p w14:paraId="356E83B2" w14:textId="77777777" w:rsidR="000555BE" w:rsidRDefault="000555BE" w:rsidP="000555BE">
      <w:pPr>
        <w:spacing w:after="0"/>
        <w:jc w:val="both"/>
      </w:pPr>
      <w:r>
        <w:t xml:space="preserve">Nezbytná je </w:t>
      </w:r>
      <w:r w:rsidRPr="00756EC9">
        <w:rPr>
          <w:b/>
          <w:bCs/>
        </w:rPr>
        <w:t>každodenní příprava</w:t>
      </w:r>
      <w:r>
        <w:t xml:space="preserve"> pečujících osob, stálý personál, vynikající materiálové a personální zázemí a přesná informovanost o složení dětí na provozu z hlediska počtu, věku a dovedností. </w:t>
      </w:r>
    </w:p>
    <w:p w14:paraId="6BBF12A3" w14:textId="77777777" w:rsidR="000555BE" w:rsidRDefault="000555BE" w:rsidP="000555BE">
      <w:pPr>
        <w:spacing w:after="0"/>
        <w:jc w:val="both"/>
      </w:pPr>
    </w:p>
    <w:p w14:paraId="1C3AE24A" w14:textId="77777777" w:rsidR="000555BE" w:rsidRPr="00756EC9" w:rsidRDefault="000555BE" w:rsidP="000555BE">
      <w:pPr>
        <w:spacing w:after="0"/>
        <w:jc w:val="both"/>
        <w:rPr>
          <w:b/>
          <w:bCs/>
        </w:rPr>
      </w:pPr>
      <w:r w:rsidRPr="00756EC9">
        <w:rPr>
          <w:b/>
          <w:bCs/>
        </w:rPr>
        <w:t>Denní program:</w:t>
      </w:r>
    </w:p>
    <w:p w14:paraId="1A07FA17" w14:textId="77777777" w:rsidR="000555BE" w:rsidRDefault="000555BE" w:rsidP="000555BE">
      <w:pPr>
        <w:pStyle w:val="Odstavecseseznamem"/>
        <w:numPr>
          <w:ilvl w:val="0"/>
          <w:numId w:val="38"/>
        </w:numPr>
        <w:spacing w:after="0"/>
        <w:jc w:val="both"/>
      </w:pPr>
      <w:r>
        <w:t>7:00-</w:t>
      </w:r>
      <w:proofErr w:type="gramStart"/>
      <w:r>
        <w:t>8:30  příchod</w:t>
      </w:r>
      <w:proofErr w:type="gramEnd"/>
      <w:r>
        <w:t xml:space="preserve"> dětí, přivítání, volná hra, klidové činnosti, nácvik hygienických návyků</w:t>
      </w:r>
    </w:p>
    <w:p w14:paraId="3F120997" w14:textId="77777777" w:rsidR="000555BE" w:rsidRDefault="000555BE" w:rsidP="000555BE">
      <w:pPr>
        <w:pStyle w:val="Odstavecseseznamem"/>
        <w:numPr>
          <w:ilvl w:val="0"/>
          <w:numId w:val="38"/>
        </w:numPr>
        <w:spacing w:after="0"/>
        <w:jc w:val="both"/>
      </w:pPr>
      <w:r>
        <w:t>8:30-</w:t>
      </w:r>
      <w:proofErr w:type="gramStart"/>
      <w:r>
        <w:t>9:00  ranní</w:t>
      </w:r>
      <w:proofErr w:type="gramEnd"/>
      <w:r>
        <w:t xml:space="preserve"> rozcvička, zpívání, tancování, básničky, výtvarné práce, kruh „co je nového“ a co budeme dnes dělat, rituály</w:t>
      </w:r>
    </w:p>
    <w:p w14:paraId="3206B967" w14:textId="77777777" w:rsidR="000555BE" w:rsidRDefault="000555BE" w:rsidP="000555BE">
      <w:pPr>
        <w:pStyle w:val="Odstavecseseznamem"/>
        <w:numPr>
          <w:ilvl w:val="0"/>
          <w:numId w:val="38"/>
        </w:numPr>
        <w:spacing w:after="0"/>
        <w:jc w:val="both"/>
      </w:pPr>
      <w:r>
        <w:t>9:00-</w:t>
      </w:r>
      <w:proofErr w:type="gramStart"/>
      <w:r>
        <w:t>9:30  dopolední</w:t>
      </w:r>
      <w:proofErr w:type="gramEnd"/>
      <w:r>
        <w:t xml:space="preserve"> svačina, hygiena</w:t>
      </w:r>
    </w:p>
    <w:p w14:paraId="47036C33" w14:textId="77777777" w:rsidR="000555BE" w:rsidRDefault="000555BE" w:rsidP="000555BE">
      <w:pPr>
        <w:pStyle w:val="Odstavecseseznamem"/>
        <w:numPr>
          <w:ilvl w:val="0"/>
          <w:numId w:val="38"/>
        </w:numPr>
        <w:spacing w:after="0"/>
        <w:jc w:val="both"/>
      </w:pPr>
      <w:r>
        <w:lastRenderedPageBreak/>
        <w:t>9:30-10:00 řízená aktivita, vzdělávací činnosti, didaktické hry, anglický jazyk, práce ve skupinách i individuálně</w:t>
      </w:r>
    </w:p>
    <w:p w14:paraId="695ABAD0" w14:textId="77777777" w:rsidR="000555BE" w:rsidRDefault="000555BE" w:rsidP="000555BE">
      <w:pPr>
        <w:pStyle w:val="Odstavecseseznamem"/>
        <w:spacing w:after="0"/>
        <w:jc w:val="both"/>
      </w:pPr>
    </w:p>
    <w:p w14:paraId="58BDB90B" w14:textId="77777777" w:rsidR="000555BE" w:rsidRDefault="000555BE" w:rsidP="000555BE">
      <w:pPr>
        <w:pStyle w:val="Odstavecseseznamem"/>
        <w:numPr>
          <w:ilvl w:val="0"/>
          <w:numId w:val="38"/>
        </w:numPr>
        <w:spacing w:after="0"/>
        <w:jc w:val="both"/>
      </w:pPr>
      <w:r>
        <w:t>10:00-11:30 procházka, pobyt na čerstvém vzduchu, poznávání přírody, tematický program dle měsíce, rozvoj tělesných schopností a dovedností</w:t>
      </w:r>
    </w:p>
    <w:p w14:paraId="0170C207" w14:textId="77777777" w:rsidR="000555BE" w:rsidRDefault="000555BE" w:rsidP="000555BE">
      <w:pPr>
        <w:pStyle w:val="Odstavecseseznamem"/>
        <w:numPr>
          <w:ilvl w:val="0"/>
          <w:numId w:val="38"/>
        </w:numPr>
        <w:spacing w:after="0"/>
        <w:jc w:val="both"/>
      </w:pPr>
      <w:r>
        <w:t>11:30-12:30 oběd, hygiena</w:t>
      </w:r>
    </w:p>
    <w:p w14:paraId="5DD030A7" w14:textId="77777777" w:rsidR="000555BE" w:rsidRDefault="000555BE" w:rsidP="000555BE">
      <w:pPr>
        <w:pStyle w:val="Odstavecseseznamem"/>
        <w:numPr>
          <w:ilvl w:val="0"/>
          <w:numId w:val="38"/>
        </w:numPr>
        <w:spacing w:after="0"/>
        <w:jc w:val="both"/>
      </w:pPr>
      <w:r>
        <w:t>12:30-14:30 polední klid, čtení pohádek, klidová činnost u stolečku, aktivity dle týdenního plánu</w:t>
      </w:r>
    </w:p>
    <w:p w14:paraId="16E753A8" w14:textId="77777777" w:rsidR="000555BE" w:rsidRDefault="000555BE" w:rsidP="000555BE">
      <w:pPr>
        <w:pStyle w:val="Odstavecseseznamem"/>
        <w:numPr>
          <w:ilvl w:val="0"/>
          <w:numId w:val="38"/>
        </w:numPr>
        <w:spacing w:after="0"/>
        <w:jc w:val="both"/>
      </w:pPr>
      <w:r>
        <w:t>14:30-15:00 odpolední svačina, hygiena</w:t>
      </w:r>
    </w:p>
    <w:p w14:paraId="438122EE" w14:textId="77777777" w:rsidR="000555BE" w:rsidRDefault="000555BE" w:rsidP="000555BE">
      <w:pPr>
        <w:pStyle w:val="Odstavecseseznamem"/>
        <w:numPr>
          <w:ilvl w:val="0"/>
          <w:numId w:val="38"/>
        </w:numPr>
        <w:spacing w:after="0"/>
        <w:jc w:val="both"/>
      </w:pPr>
      <w:r>
        <w:t>15:30- 17:00 tvoření a modelování, hra se slovy, skládání kostek, koordinace těla, obratnost, zájmové aktivity, kroužky, odchod domů</w:t>
      </w:r>
    </w:p>
    <w:p w14:paraId="4C25E891" w14:textId="77777777" w:rsidR="000555BE" w:rsidRDefault="000555BE" w:rsidP="000555BE">
      <w:pPr>
        <w:pStyle w:val="Odstavecseseznamem"/>
        <w:spacing w:after="0"/>
        <w:jc w:val="both"/>
      </w:pPr>
    </w:p>
    <w:p w14:paraId="6557CFED" w14:textId="77777777" w:rsidR="000555BE" w:rsidRDefault="000555BE" w:rsidP="000555BE">
      <w:pPr>
        <w:pStyle w:val="Odstavecseseznamem"/>
        <w:spacing w:after="0"/>
        <w:ind w:left="0"/>
        <w:jc w:val="both"/>
      </w:pPr>
      <w:r>
        <w:t>Denní aktivity jsou rozděleny na řízené aktivity, spontánní aktivity a rituály:</w:t>
      </w:r>
    </w:p>
    <w:p w14:paraId="74D09B59" w14:textId="77777777" w:rsidR="000555BE" w:rsidRPr="00B30BCB" w:rsidRDefault="000555BE" w:rsidP="000555BE">
      <w:pPr>
        <w:pStyle w:val="Odstavecseseznamem"/>
        <w:numPr>
          <w:ilvl w:val="0"/>
          <w:numId w:val="39"/>
        </w:numPr>
        <w:spacing w:after="0"/>
        <w:jc w:val="both"/>
        <w:rPr>
          <w:b/>
          <w:bCs/>
        </w:rPr>
      </w:pPr>
      <w:r w:rsidRPr="00B30BCB">
        <w:rPr>
          <w:b/>
          <w:bCs/>
        </w:rPr>
        <w:t>ŘÍZENÉ AKTIVITY</w:t>
      </w:r>
    </w:p>
    <w:p w14:paraId="01E4A6E3" w14:textId="77777777" w:rsidR="000555BE" w:rsidRDefault="000555BE" w:rsidP="000555BE">
      <w:pPr>
        <w:pStyle w:val="Odstavecseseznamem"/>
        <w:spacing w:after="0"/>
        <w:jc w:val="both"/>
      </w:pPr>
      <w:r w:rsidRPr="00B7604F">
        <w:rPr>
          <w:b/>
          <w:bCs/>
        </w:rPr>
        <w:t>Pohybové:</w:t>
      </w:r>
      <w:r>
        <w:t xml:space="preserve"> rozvoj hrubé motoriky, obratnosti, koordinace pohybů, zvyšování obranyschopnosti dítěte, fyzické kondice, relaxační funkce</w:t>
      </w:r>
    </w:p>
    <w:p w14:paraId="3BE30830" w14:textId="77777777" w:rsidR="000555BE" w:rsidRDefault="000555BE" w:rsidP="000555BE">
      <w:pPr>
        <w:pStyle w:val="Odstavecseseznamem"/>
        <w:spacing w:after="0"/>
        <w:jc w:val="both"/>
      </w:pPr>
      <w:r w:rsidRPr="00B7604F">
        <w:rPr>
          <w:b/>
          <w:bCs/>
        </w:rPr>
        <w:t>Výtvarné a rukodělné:</w:t>
      </w:r>
      <w:r>
        <w:t xml:space="preserve"> rozvoj jemné motoriky, fantazie, kreativity, představivosti, estetického cítění, zrakového i prostorového vnímání, </w:t>
      </w:r>
      <w:proofErr w:type="gramStart"/>
      <w:r>
        <w:t>manuální zručnosti</w:t>
      </w:r>
      <w:proofErr w:type="gramEnd"/>
      <w:r>
        <w:t>, vztahu k vlastnoručně vyrobeným věcem a hodnotám</w:t>
      </w:r>
    </w:p>
    <w:p w14:paraId="0FBDFC59" w14:textId="77777777" w:rsidR="000555BE" w:rsidRDefault="000555BE" w:rsidP="000555BE">
      <w:pPr>
        <w:pStyle w:val="Odstavecseseznamem"/>
        <w:spacing w:after="0"/>
        <w:jc w:val="both"/>
      </w:pPr>
      <w:r>
        <w:rPr>
          <w:b/>
          <w:bCs/>
        </w:rPr>
        <w:t>Hudební:</w:t>
      </w:r>
      <w:r>
        <w:t xml:space="preserve"> rozvoj sluchového vnímání, rytmu, paměti, práce s dechem, rozvoj slovní zásoby a relaxační funkce</w:t>
      </w:r>
    </w:p>
    <w:p w14:paraId="0686A3D3" w14:textId="77777777" w:rsidR="000555BE" w:rsidRDefault="000555BE" w:rsidP="000555BE">
      <w:pPr>
        <w:pStyle w:val="Odstavecseseznamem"/>
        <w:spacing w:after="0"/>
        <w:jc w:val="both"/>
      </w:pPr>
      <w:r>
        <w:rPr>
          <w:b/>
          <w:bCs/>
        </w:rPr>
        <w:t>Dramatické:</w:t>
      </w:r>
      <w:r>
        <w:t xml:space="preserve"> rozvoj vyjadřovacích schopností, neverbální komunikace, ventilace emocí, překonání studu</w:t>
      </w:r>
    </w:p>
    <w:p w14:paraId="76477FAF" w14:textId="77777777" w:rsidR="000555BE" w:rsidRDefault="000555BE" w:rsidP="000555BE">
      <w:pPr>
        <w:pStyle w:val="Odstavecseseznamem"/>
        <w:spacing w:after="0"/>
        <w:jc w:val="both"/>
      </w:pPr>
      <w:r>
        <w:rPr>
          <w:b/>
          <w:bCs/>
        </w:rPr>
        <w:t>Literární:</w:t>
      </w:r>
      <w:r>
        <w:t xml:space="preserve"> rozvoj sluchového vnímání, rozvoj slovní zásoby, schopnosti vyjadřování, koncentrace pozornosti, porozumění čtenému, rozvoj fantazie</w:t>
      </w:r>
    </w:p>
    <w:p w14:paraId="2FFA58F5" w14:textId="77777777" w:rsidR="000555BE" w:rsidRDefault="000555BE" w:rsidP="000555BE">
      <w:pPr>
        <w:pStyle w:val="Odstavecseseznamem"/>
        <w:spacing w:after="0"/>
        <w:jc w:val="both"/>
      </w:pPr>
      <w:r>
        <w:rPr>
          <w:b/>
          <w:bCs/>
        </w:rPr>
        <w:t xml:space="preserve">Tematicky </w:t>
      </w:r>
      <w:r w:rsidRPr="00B7604F">
        <w:rPr>
          <w:b/>
          <w:bCs/>
        </w:rPr>
        <w:t>edukačně-didaktické:</w:t>
      </w:r>
      <w:r>
        <w:t xml:space="preserve"> dle tématu (roční období, příroda, rodina, nebezpečné situace atd.</w:t>
      </w:r>
    </w:p>
    <w:p w14:paraId="32337690" w14:textId="77777777" w:rsidR="000555BE" w:rsidRDefault="000555BE" w:rsidP="000555BE">
      <w:pPr>
        <w:pStyle w:val="Odstavecseseznamem"/>
        <w:spacing w:after="0"/>
        <w:jc w:val="both"/>
      </w:pPr>
      <w:r>
        <w:rPr>
          <w:b/>
          <w:bCs/>
        </w:rPr>
        <w:t>Řízená hra:</w:t>
      </w:r>
      <w:r>
        <w:t xml:space="preserve"> rozvoj spolupráce, vztah k pravidlům</w:t>
      </w:r>
    </w:p>
    <w:p w14:paraId="7B5837B1" w14:textId="77777777" w:rsidR="000555BE" w:rsidRDefault="000555BE" w:rsidP="000555BE">
      <w:pPr>
        <w:pStyle w:val="Odstavecseseznamem"/>
        <w:spacing w:after="0"/>
        <w:jc w:val="both"/>
      </w:pPr>
      <w:r>
        <w:rPr>
          <w:b/>
          <w:bCs/>
        </w:rPr>
        <w:t>Komunitní:</w:t>
      </w:r>
      <w:r>
        <w:t xml:space="preserve"> dodržování pravidel a rituálů, společná péče o prostředí DS, rozvoj sounáležitosti, ohleduplnosti a identity</w:t>
      </w:r>
    </w:p>
    <w:p w14:paraId="025D8926" w14:textId="71F6EC23" w:rsidR="000555BE" w:rsidRDefault="000555BE" w:rsidP="000555BE">
      <w:pPr>
        <w:pStyle w:val="Odstavecseseznamem"/>
        <w:spacing w:after="0"/>
        <w:jc w:val="both"/>
        <w:rPr>
          <w:b/>
          <w:bCs/>
        </w:rPr>
      </w:pPr>
    </w:p>
    <w:p w14:paraId="28CDDCDF" w14:textId="7C9F2F0D" w:rsidR="000555BE" w:rsidRDefault="000555BE" w:rsidP="000555BE">
      <w:pPr>
        <w:pStyle w:val="Odstavecseseznamem"/>
        <w:spacing w:after="0"/>
        <w:jc w:val="both"/>
        <w:rPr>
          <w:b/>
          <w:bCs/>
        </w:rPr>
      </w:pPr>
    </w:p>
    <w:p w14:paraId="01DCEFFA" w14:textId="77777777" w:rsidR="000555BE" w:rsidRPr="00B30BCB" w:rsidRDefault="000555BE" w:rsidP="000555BE">
      <w:pPr>
        <w:pStyle w:val="Odstavecseseznamem"/>
        <w:spacing w:after="0"/>
        <w:jc w:val="both"/>
        <w:rPr>
          <w:b/>
          <w:bCs/>
        </w:rPr>
      </w:pPr>
    </w:p>
    <w:p w14:paraId="5963366B" w14:textId="77777777" w:rsidR="000555BE" w:rsidRPr="00B30BCB" w:rsidRDefault="000555BE" w:rsidP="000555BE">
      <w:pPr>
        <w:pStyle w:val="Odstavecseseznamem"/>
        <w:numPr>
          <w:ilvl w:val="0"/>
          <w:numId w:val="39"/>
        </w:numPr>
        <w:spacing w:after="0"/>
        <w:jc w:val="both"/>
        <w:rPr>
          <w:b/>
          <w:bCs/>
        </w:rPr>
      </w:pPr>
      <w:r w:rsidRPr="00B30BCB">
        <w:rPr>
          <w:b/>
          <w:bCs/>
        </w:rPr>
        <w:lastRenderedPageBreak/>
        <w:t>SPONTÁNNÍ AKTIVITY</w:t>
      </w:r>
    </w:p>
    <w:p w14:paraId="4E2B88E1" w14:textId="77777777" w:rsidR="000555BE" w:rsidRDefault="000555BE" w:rsidP="000555BE">
      <w:pPr>
        <w:pStyle w:val="Odstavecseseznamem"/>
        <w:spacing w:after="0"/>
        <w:jc w:val="both"/>
      </w:pPr>
      <w:r>
        <w:t xml:space="preserve">Volná hra, kdy si dítě samo volí, co chce dělat. Rozvíjí samostatnost, fantazii a spontaneitu. Pomáhá dítěti zpracovávat jeho zážitky a emoce, </w:t>
      </w:r>
      <w:proofErr w:type="gramStart"/>
      <w:r>
        <w:t>učí</w:t>
      </w:r>
      <w:proofErr w:type="gramEnd"/>
      <w:r>
        <w:t xml:space="preserve"> zabavit se samo, učení nápodobou, rozvíjí se komunikační schopnosti, kooperace a spolupráce s vrstevníky. Děti získávají zručnost, zkouší, hledají, přemýšlí, improvizují. Při spontánních aktivitách se nejvíce projevuje úroveň vývoje dítěte.</w:t>
      </w:r>
    </w:p>
    <w:p w14:paraId="772F00B1" w14:textId="77777777" w:rsidR="000555BE" w:rsidRDefault="000555BE" w:rsidP="000555BE">
      <w:pPr>
        <w:pStyle w:val="Odstavecseseznamem"/>
        <w:spacing w:after="0"/>
        <w:jc w:val="both"/>
      </w:pPr>
    </w:p>
    <w:p w14:paraId="613A8826" w14:textId="77777777" w:rsidR="000555BE" w:rsidRDefault="000555BE" w:rsidP="000555BE">
      <w:pPr>
        <w:pStyle w:val="Odstavecseseznamem"/>
        <w:spacing w:after="0"/>
        <w:jc w:val="both"/>
      </w:pPr>
    </w:p>
    <w:p w14:paraId="1D8611C4" w14:textId="77777777" w:rsidR="000555BE" w:rsidRPr="00B30BCB" w:rsidRDefault="000555BE" w:rsidP="000555BE">
      <w:pPr>
        <w:pStyle w:val="Odstavecseseznamem"/>
        <w:numPr>
          <w:ilvl w:val="0"/>
          <w:numId w:val="39"/>
        </w:numPr>
        <w:spacing w:after="0"/>
        <w:jc w:val="both"/>
        <w:rPr>
          <w:b/>
          <w:bCs/>
        </w:rPr>
      </w:pPr>
      <w:r w:rsidRPr="00B30BCB">
        <w:rPr>
          <w:b/>
          <w:bCs/>
        </w:rPr>
        <w:t>RITUÁLY</w:t>
      </w:r>
    </w:p>
    <w:p w14:paraId="3B645EA0" w14:textId="77777777" w:rsidR="000555BE" w:rsidRDefault="000555BE" w:rsidP="000555BE">
      <w:pPr>
        <w:pStyle w:val="Odstavecseseznamem"/>
        <w:spacing w:after="0"/>
        <w:jc w:val="both"/>
      </w:pPr>
      <w:r>
        <w:t>V </w:t>
      </w:r>
      <w:proofErr w:type="spellStart"/>
      <w:r>
        <w:t>Elánku</w:t>
      </w:r>
      <w:proofErr w:type="spellEnd"/>
      <w:r>
        <w:t xml:space="preserve"> máme několik rituálů, například básničky a písničky k různým činnostem, ranní uvítací kruh, rituály u jídla, čtení pohádek před poledním odpočinkem atd.</w:t>
      </w:r>
    </w:p>
    <w:p w14:paraId="148EF279" w14:textId="77777777" w:rsidR="000555BE" w:rsidRDefault="000555BE" w:rsidP="000555BE">
      <w:pPr>
        <w:pStyle w:val="Odstavecseseznamem"/>
        <w:spacing w:after="0"/>
        <w:jc w:val="both"/>
      </w:pPr>
      <w:r>
        <w:t>Tyto opěrné body pomáhají dítěti vnímat i časovou rovinu dne.</w:t>
      </w:r>
    </w:p>
    <w:p w14:paraId="4AF8D756" w14:textId="77777777" w:rsidR="000555BE" w:rsidRDefault="000555BE" w:rsidP="000555BE">
      <w:pPr>
        <w:pStyle w:val="Nadpis1"/>
        <w:jc w:val="center"/>
      </w:pPr>
      <w:bookmarkStart w:id="5" w:name="_Toc89333198"/>
      <w:r>
        <w:t>Pravidla</w:t>
      </w:r>
      <w:bookmarkEnd w:id="5"/>
    </w:p>
    <w:p w14:paraId="4769CDBE" w14:textId="77777777" w:rsidR="000555BE" w:rsidRDefault="000555BE" w:rsidP="000555BE">
      <w:pPr>
        <w:spacing w:after="0"/>
        <w:jc w:val="both"/>
      </w:pPr>
      <w:r>
        <w:t>V </w:t>
      </w:r>
      <w:proofErr w:type="spellStart"/>
      <w:r>
        <w:t>Elánku</w:t>
      </w:r>
      <w:proofErr w:type="spellEnd"/>
      <w:r>
        <w:t xml:space="preserve"> používáme několik pravidel, které děti učíme ve formě básniček ke konkrétním aktivitám a jsou vyvěšeny v prostorách školky ke každodennímu mentorování. Např:</w:t>
      </w:r>
    </w:p>
    <w:p w14:paraId="4106C126" w14:textId="77777777" w:rsidR="000555BE" w:rsidRDefault="000555BE" w:rsidP="000555BE">
      <w:pPr>
        <w:spacing w:after="0"/>
        <w:jc w:val="both"/>
      </w:pPr>
    </w:p>
    <w:p w14:paraId="3B2CA174" w14:textId="77777777" w:rsidR="000555BE" w:rsidRDefault="000555BE" w:rsidP="000555BE">
      <w:pPr>
        <w:spacing w:after="0"/>
        <w:jc w:val="both"/>
      </w:pPr>
      <w:r>
        <w:t>SRDÍČKOVÉ PRAVIDLO</w:t>
      </w:r>
    </w:p>
    <w:p w14:paraId="3A3AA007" w14:textId="77777777" w:rsidR="000555BE" w:rsidRDefault="000555BE" w:rsidP="000555BE">
      <w:pPr>
        <w:spacing w:after="0"/>
        <w:jc w:val="both"/>
      </w:pPr>
      <w:r>
        <w:t>Ve třídě se máme rádi a jsme velcí kamarádi. Hračky si vždy půjčujeme, se všemi se zasmějeme.</w:t>
      </w:r>
    </w:p>
    <w:p w14:paraId="761A11EB" w14:textId="77777777" w:rsidR="000555BE" w:rsidRDefault="000555BE" w:rsidP="000555BE">
      <w:pPr>
        <w:spacing w:after="0"/>
        <w:jc w:val="both"/>
      </w:pPr>
    </w:p>
    <w:p w14:paraId="612E5B5B" w14:textId="77777777" w:rsidR="000555BE" w:rsidRDefault="000555BE" w:rsidP="000555BE">
      <w:pPr>
        <w:spacing w:after="0"/>
        <w:jc w:val="both"/>
      </w:pPr>
      <w:r>
        <w:t>ŠNEČKOVÉ PRAVIDLO</w:t>
      </w:r>
    </w:p>
    <w:p w14:paraId="4A739CFB" w14:textId="77777777" w:rsidR="000555BE" w:rsidRDefault="000555BE" w:rsidP="000555BE">
      <w:pPr>
        <w:spacing w:after="0"/>
        <w:jc w:val="both"/>
      </w:pPr>
      <w:r>
        <w:t>Pozor děti na úraz, ve třídě je hodně nás, proto nožky neběhají, pomalu zde chodívají.</w:t>
      </w:r>
    </w:p>
    <w:p w14:paraId="505A2ABD" w14:textId="77777777" w:rsidR="000555BE" w:rsidRDefault="000555BE" w:rsidP="000555BE">
      <w:pPr>
        <w:spacing w:after="0"/>
        <w:jc w:val="both"/>
      </w:pPr>
    </w:p>
    <w:p w14:paraId="2E268188" w14:textId="77777777" w:rsidR="000555BE" w:rsidRDefault="000555BE" w:rsidP="000555BE">
      <w:pPr>
        <w:spacing w:after="0"/>
        <w:jc w:val="both"/>
      </w:pPr>
      <w:r>
        <w:t>TALÍŘKOVÉ PRAVIDLO</w:t>
      </w:r>
    </w:p>
    <w:p w14:paraId="16441553" w14:textId="77777777" w:rsidR="000555BE" w:rsidRDefault="000555BE" w:rsidP="000555BE">
      <w:pPr>
        <w:spacing w:after="0"/>
        <w:jc w:val="both"/>
      </w:pPr>
      <w:r>
        <w:t>Ke stolu si sedneme, už se ani nehneme. Záda pěkně narovnáme, na kolínka ruce dáme a počkáme chviličku, na dobrou polívčičku.</w:t>
      </w:r>
    </w:p>
    <w:p w14:paraId="4CF2DF9A" w14:textId="77777777" w:rsidR="000555BE" w:rsidRDefault="000555BE" w:rsidP="000555BE">
      <w:pPr>
        <w:spacing w:after="0"/>
        <w:jc w:val="both"/>
      </w:pPr>
    </w:p>
    <w:p w14:paraId="1C78F79B" w14:textId="77777777" w:rsidR="000555BE" w:rsidRDefault="000555BE" w:rsidP="000555BE">
      <w:pPr>
        <w:spacing w:after="0"/>
        <w:jc w:val="both"/>
      </w:pPr>
      <w:r>
        <w:t>HRAČKOVÉ PRAVIDLO</w:t>
      </w:r>
    </w:p>
    <w:p w14:paraId="67BFB4EC" w14:textId="77777777" w:rsidR="000555BE" w:rsidRDefault="000555BE" w:rsidP="000555BE">
      <w:pPr>
        <w:spacing w:after="0"/>
        <w:jc w:val="both"/>
      </w:pPr>
      <w:r>
        <w:t>Když si hračky roztahám, na místo je vždycky dám. Hračky se pak usmívají, když pořádek kolem mají.</w:t>
      </w:r>
    </w:p>
    <w:p w14:paraId="408CA3BE" w14:textId="13EEECD1" w:rsidR="000555BE" w:rsidRDefault="000555BE" w:rsidP="000555BE">
      <w:pPr>
        <w:spacing w:after="0"/>
        <w:jc w:val="both"/>
      </w:pPr>
    </w:p>
    <w:p w14:paraId="4FFFBABC" w14:textId="77777777" w:rsidR="000555BE" w:rsidRDefault="000555BE" w:rsidP="000555BE">
      <w:pPr>
        <w:spacing w:after="0"/>
        <w:jc w:val="both"/>
      </w:pPr>
    </w:p>
    <w:p w14:paraId="6E7279FA" w14:textId="77777777" w:rsidR="000555BE" w:rsidRDefault="000555BE" w:rsidP="000555BE">
      <w:pPr>
        <w:spacing w:after="0"/>
        <w:jc w:val="both"/>
      </w:pPr>
      <w:r>
        <w:lastRenderedPageBreak/>
        <w:t>PUSINKOVÉ PRAVIDLO</w:t>
      </w:r>
    </w:p>
    <w:p w14:paraId="38BE5060" w14:textId="77777777" w:rsidR="000555BE" w:rsidRDefault="000555BE" w:rsidP="000555BE">
      <w:pPr>
        <w:spacing w:after="0"/>
        <w:jc w:val="both"/>
      </w:pPr>
      <w:r>
        <w:t xml:space="preserve">Pár kouzelných slovíček, vždy při sobě nosím, </w:t>
      </w:r>
      <w:proofErr w:type="spellStart"/>
      <w:r>
        <w:t>nashledanou</w:t>
      </w:r>
      <w:proofErr w:type="spellEnd"/>
      <w:r>
        <w:t>, dobrý den, děkuji a prosím. Pusinka by se zlobila, kdyby škaredě mluvila, raději se usmívá a jen hezky povídá.</w:t>
      </w:r>
    </w:p>
    <w:p w14:paraId="781E43B8" w14:textId="77777777" w:rsidR="000555BE" w:rsidRDefault="000555BE" w:rsidP="000555BE">
      <w:pPr>
        <w:spacing w:after="0"/>
        <w:jc w:val="both"/>
      </w:pPr>
    </w:p>
    <w:p w14:paraId="3C18E9AC" w14:textId="77777777" w:rsidR="000555BE" w:rsidRDefault="000555BE" w:rsidP="000555BE">
      <w:pPr>
        <w:spacing w:after="0"/>
        <w:jc w:val="both"/>
      </w:pPr>
      <w:r>
        <w:t>ODPOČINKOVÉ PRAVIDLO</w:t>
      </w:r>
    </w:p>
    <w:p w14:paraId="22C940D4" w14:textId="77777777" w:rsidR="000555BE" w:rsidRDefault="000555BE" w:rsidP="000555BE">
      <w:pPr>
        <w:spacing w:after="0"/>
        <w:jc w:val="both"/>
      </w:pPr>
      <w:r>
        <w:t>Když na postýlce ležíme, společně se ztišíme. Spánek je tu pro naše zdravíčko, veselou mysl a šikovné tělíčko.</w:t>
      </w:r>
    </w:p>
    <w:p w14:paraId="1DC8DA96" w14:textId="77777777" w:rsidR="000555BE" w:rsidRDefault="000555BE" w:rsidP="000555BE">
      <w:pPr>
        <w:spacing w:after="0"/>
        <w:jc w:val="both"/>
      </w:pPr>
    </w:p>
    <w:p w14:paraId="3D76709A" w14:textId="77777777" w:rsidR="000555BE" w:rsidRDefault="000555BE" w:rsidP="000555BE">
      <w:pPr>
        <w:spacing w:after="0"/>
        <w:jc w:val="both"/>
      </w:pPr>
      <w:r>
        <w:t>KAPIČKOVÉ PRAVIDLO</w:t>
      </w:r>
    </w:p>
    <w:p w14:paraId="03CAA20F" w14:textId="77777777" w:rsidR="000555BE" w:rsidRDefault="000555BE" w:rsidP="000555BE">
      <w:pPr>
        <w:spacing w:after="0"/>
        <w:jc w:val="both"/>
      </w:pPr>
      <w:r>
        <w:t>Voda a mýdlo jsou kamarádi, umyjí nám ruce rádi. Vodou ale neplýtváme, pouštíme jen tehdy, když máme.</w:t>
      </w:r>
    </w:p>
    <w:p w14:paraId="0FB7D253" w14:textId="77777777" w:rsidR="000555BE" w:rsidRDefault="000555BE" w:rsidP="000555BE">
      <w:pPr>
        <w:spacing w:after="0"/>
        <w:jc w:val="both"/>
      </w:pPr>
    </w:p>
    <w:p w14:paraId="1A0C6876" w14:textId="77777777" w:rsidR="000555BE" w:rsidRDefault="000555BE" w:rsidP="000555BE">
      <w:pPr>
        <w:spacing w:after="0"/>
        <w:jc w:val="both"/>
      </w:pPr>
    </w:p>
    <w:p w14:paraId="69103415" w14:textId="77777777" w:rsidR="000555BE" w:rsidRPr="0083548A" w:rsidRDefault="000555BE" w:rsidP="000555BE">
      <w:pPr>
        <w:pStyle w:val="Nadpis1"/>
        <w:jc w:val="center"/>
      </w:pPr>
      <w:bookmarkStart w:id="6" w:name="_Toc88819180"/>
      <w:r w:rsidRPr="0083548A">
        <w:t xml:space="preserve">Přijímací proces do </w:t>
      </w:r>
      <w:proofErr w:type="spellStart"/>
      <w:r w:rsidRPr="0083548A">
        <w:t>Elánku</w:t>
      </w:r>
      <w:bookmarkEnd w:id="6"/>
      <w:proofErr w:type="spellEnd"/>
    </w:p>
    <w:p w14:paraId="2DAAF2D4" w14:textId="77777777" w:rsidR="000555BE" w:rsidRPr="005549F7" w:rsidRDefault="000555BE" w:rsidP="000555BE">
      <w:pPr>
        <w:spacing w:after="0"/>
      </w:pPr>
      <w:r w:rsidRPr="005549F7">
        <w:t xml:space="preserve">Přihlášky do </w:t>
      </w:r>
      <w:proofErr w:type="spellStart"/>
      <w:r w:rsidRPr="005549F7">
        <w:t>Elánku</w:t>
      </w:r>
      <w:proofErr w:type="spellEnd"/>
      <w:r w:rsidRPr="005549F7">
        <w:t xml:space="preserve"> lze posílat během celého roku. Stejně tak nástup dětí je průběžně (doporučujeme vždy od začátku měsíce vzhledem k tarifní docházce).</w:t>
      </w:r>
    </w:p>
    <w:p w14:paraId="123289C2" w14:textId="77777777" w:rsidR="000555BE" w:rsidRPr="005549F7" w:rsidRDefault="000555BE" w:rsidP="000555BE">
      <w:pPr>
        <w:spacing w:after="0"/>
      </w:pPr>
      <w:r w:rsidRPr="005549F7">
        <w:t>Konkrétní den nástupu vždy záleží na volné kapacitě vybraného provozu, tedy někde je možné vše vyřídit během jednoho týdne, někde se čeká několik měsíců.</w:t>
      </w:r>
    </w:p>
    <w:p w14:paraId="37DB89AE" w14:textId="77777777" w:rsidR="000555BE" w:rsidRPr="005549F7" w:rsidRDefault="000555BE" w:rsidP="000555BE">
      <w:pPr>
        <w:spacing w:after="0"/>
      </w:pPr>
    </w:p>
    <w:p w14:paraId="7C3DA682" w14:textId="77777777" w:rsidR="000555BE" w:rsidRPr="005549F7" w:rsidRDefault="000555BE" w:rsidP="000555BE">
      <w:pPr>
        <w:spacing w:after="0"/>
      </w:pPr>
      <w:r w:rsidRPr="005549F7">
        <w:t>POSTUP</w:t>
      </w:r>
    </w:p>
    <w:p w14:paraId="6429C24F" w14:textId="7F81BCD9" w:rsidR="000555BE" w:rsidRPr="005549F7" w:rsidRDefault="000555BE" w:rsidP="000555BE">
      <w:pPr>
        <w:pStyle w:val="Odstavecseseznamem"/>
        <w:numPr>
          <w:ilvl w:val="0"/>
          <w:numId w:val="44"/>
        </w:numPr>
        <w:spacing w:after="0"/>
      </w:pPr>
      <w:r w:rsidRPr="005549F7">
        <w:t xml:space="preserve">Odešlete přihlášku s vyplněním veškerých povinných údajů, která je pouze elektronická a dostupná na </w:t>
      </w:r>
      <w:r w:rsidR="005F30C6">
        <w:t>www.elanek.cz</w:t>
      </w:r>
    </w:p>
    <w:p w14:paraId="31103EEC" w14:textId="77777777" w:rsidR="000555BE" w:rsidRPr="005549F7" w:rsidRDefault="000555BE" w:rsidP="000555BE">
      <w:pPr>
        <w:pStyle w:val="Odstavecseseznamem"/>
        <w:numPr>
          <w:ilvl w:val="0"/>
          <w:numId w:val="44"/>
        </w:numPr>
        <w:spacing w:after="0"/>
      </w:pPr>
      <w:r w:rsidRPr="005549F7">
        <w:t>Odpovíme Vám na uvedený email, kde Vám potvrdíme, jaká je aktuální volná kapacita Vámi vybrané pobočky a pošleme veškeré dokumenty, jako je Smlouva, Všeobecné obchodní podmínky, Plán výchovy a péče, Provozní řád, Ceník a další přílohy</w:t>
      </w:r>
    </w:p>
    <w:p w14:paraId="574A9EA0" w14:textId="77777777" w:rsidR="000555BE" w:rsidRPr="005549F7" w:rsidRDefault="000555BE" w:rsidP="000555BE">
      <w:pPr>
        <w:pStyle w:val="Odstavecseseznamem"/>
        <w:numPr>
          <w:ilvl w:val="0"/>
          <w:numId w:val="44"/>
        </w:numPr>
        <w:spacing w:after="0"/>
      </w:pPr>
      <w:r w:rsidRPr="005549F7">
        <w:t>Je třeba, abyste nám písemně do emailu potvrdili, že se Smlouvou a dalšími dokumenty souhlasíte</w:t>
      </w:r>
    </w:p>
    <w:p w14:paraId="64B4577C" w14:textId="77777777" w:rsidR="000555BE" w:rsidRPr="005549F7" w:rsidRDefault="000555BE" w:rsidP="000555BE">
      <w:pPr>
        <w:pStyle w:val="Odstavecseseznamem"/>
        <w:numPr>
          <w:ilvl w:val="0"/>
          <w:numId w:val="44"/>
        </w:numPr>
        <w:spacing w:after="0"/>
      </w:pPr>
      <w:r w:rsidRPr="005549F7">
        <w:t>Následně domluvíme osobní schůzku na provozu, nebo v kanceláři, kde se rádi setkáme s Vámi a Vaším dítětem osobně, provedeme a zodpovíme případné dotazy</w:t>
      </w:r>
    </w:p>
    <w:p w14:paraId="758D1772" w14:textId="77777777" w:rsidR="000555BE" w:rsidRPr="005549F7" w:rsidRDefault="000555BE" w:rsidP="000555BE">
      <w:pPr>
        <w:pStyle w:val="Odstavecseseznamem"/>
        <w:numPr>
          <w:ilvl w:val="0"/>
          <w:numId w:val="44"/>
        </w:numPr>
        <w:spacing w:after="0"/>
      </w:pPr>
      <w:r w:rsidRPr="005549F7">
        <w:lastRenderedPageBreak/>
        <w:t>Přihláška se stává závaznou až v době podpisu Smlouvy a zaplacení rezervačního poplatku. V té chvíle Vám garantujeme místo v </w:t>
      </w:r>
      <w:proofErr w:type="spellStart"/>
      <w:r w:rsidRPr="005549F7">
        <w:t>Elánku</w:t>
      </w:r>
      <w:proofErr w:type="spellEnd"/>
      <w:r w:rsidRPr="005549F7">
        <w:t xml:space="preserve"> od domluveného termínu a s předem danou četností docházky</w:t>
      </w:r>
    </w:p>
    <w:p w14:paraId="40C963BB" w14:textId="77777777" w:rsidR="000555BE" w:rsidRPr="005549F7" w:rsidRDefault="000555BE" w:rsidP="000555BE">
      <w:pPr>
        <w:pStyle w:val="Odstavecseseznamem"/>
        <w:numPr>
          <w:ilvl w:val="0"/>
          <w:numId w:val="44"/>
        </w:numPr>
        <w:spacing w:after="0"/>
      </w:pPr>
      <w:r w:rsidRPr="005549F7">
        <w:t>Nastoupit můžete až ve chvíli, kdy budou fyzicky dodány veškeré podklady z Vaší strany, tzn. zaplacená docházka, od lékaře potvrzený zdravotní dotazník a potvrzení s vazbou rodiče na trh práce.</w:t>
      </w:r>
    </w:p>
    <w:p w14:paraId="0903C565" w14:textId="77777777" w:rsidR="000555BE" w:rsidRPr="005549F7" w:rsidRDefault="000555BE" w:rsidP="000555BE">
      <w:pPr>
        <w:pStyle w:val="Odstavecseseznamem"/>
        <w:numPr>
          <w:ilvl w:val="0"/>
          <w:numId w:val="44"/>
        </w:numPr>
        <w:spacing w:after="0"/>
      </w:pPr>
      <w:r w:rsidRPr="005549F7">
        <w:t xml:space="preserve">V den, kdy poprvé přijdete do </w:t>
      </w:r>
      <w:proofErr w:type="spellStart"/>
      <w:r w:rsidRPr="005549F7">
        <w:t>Elánku</w:t>
      </w:r>
      <w:proofErr w:type="spellEnd"/>
      <w:r w:rsidRPr="005549F7">
        <w:t xml:space="preserve">, tak se Vás ujmou vychovatelky, ukážou Vám </w:t>
      </w:r>
      <w:proofErr w:type="spellStart"/>
      <w:r w:rsidRPr="005549F7">
        <w:t>boxík</w:t>
      </w:r>
      <w:proofErr w:type="spellEnd"/>
      <w:r w:rsidRPr="005549F7">
        <w:t xml:space="preserve"> v šatně, který bude přidělen pouze Vám. Při vyzvednutí dítěte Vás budou informovat o tom, jak první </w:t>
      </w:r>
      <w:proofErr w:type="spellStart"/>
      <w:r w:rsidRPr="005549F7">
        <w:t>školkový</w:t>
      </w:r>
      <w:proofErr w:type="spellEnd"/>
      <w:r w:rsidRPr="005549F7">
        <w:t xml:space="preserve"> den probíhal. Je možné využít i telefonní číslo přímo daného provozu, ale prosím berte v úvahu, že vychovatelky se starají především o děti a nemohou být stále na telefonu. Samy Vám zavolají ve chvíli, kdy se tak předem domluvíte, nebo když dítě bude mít konkrétní problém (adaptace, úraz, vyzvednutí dítěte apod.)</w:t>
      </w:r>
    </w:p>
    <w:p w14:paraId="70B8599A" w14:textId="77777777" w:rsidR="000555BE" w:rsidRDefault="000555BE" w:rsidP="000555BE">
      <w:pPr>
        <w:pStyle w:val="Odstavecseseznamem"/>
        <w:spacing w:after="0"/>
        <w:rPr>
          <w:color w:val="FF0000"/>
        </w:rPr>
      </w:pPr>
    </w:p>
    <w:p w14:paraId="6B5265B3" w14:textId="77777777" w:rsidR="000555BE" w:rsidRDefault="000555BE" w:rsidP="000555BE">
      <w:pPr>
        <w:pStyle w:val="Odstavecseseznamem"/>
        <w:spacing w:after="0"/>
        <w:rPr>
          <w:color w:val="FF0000"/>
        </w:rPr>
      </w:pPr>
    </w:p>
    <w:p w14:paraId="53146E80" w14:textId="77777777" w:rsidR="000555BE" w:rsidRPr="007E2C9C" w:rsidRDefault="000555BE" w:rsidP="000555BE">
      <w:pPr>
        <w:pStyle w:val="Odstavecseseznamem"/>
        <w:spacing w:after="0"/>
        <w:rPr>
          <w:color w:val="FF0000"/>
        </w:rPr>
      </w:pPr>
    </w:p>
    <w:p w14:paraId="51E002AF" w14:textId="77777777" w:rsidR="000555BE" w:rsidRDefault="000555BE" w:rsidP="000555BE">
      <w:pPr>
        <w:spacing w:after="0"/>
        <w:rPr>
          <w:color w:val="FF0000"/>
        </w:rPr>
      </w:pPr>
    </w:p>
    <w:p w14:paraId="19D3D9C7" w14:textId="77777777" w:rsidR="000555BE" w:rsidRPr="00EF32A0" w:rsidRDefault="000555BE" w:rsidP="000555BE">
      <w:pPr>
        <w:spacing w:after="0"/>
      </w:pPr>
    </w:p>
    <w:p w14:paraId="6F5677D7" w14:textId="77777777" w:rsidR="000555BE" w:rsidRPr="00EF32A0" w:rsidRDefault="000555BE" w:rsidP="000555BE">
      <w:pPr>
        <w:spacing w:after="0"/>
      </w:pPr>
      <w:r w:rsidRPr="00EF32A0">
        <w:t>ZA JAKÝCH PODMÍNEK MŮŽE BÝT DÍTĚ PŘIJATO</w:t>
      </w:r>
    </w:p>
    <w:p w14:paraId="6340570F" w14:textId="77777777" w:rsidR="000555BE" w:rsidRPr="00EF32A0" w:rsidRDefault="000555BE" w:rsidP="000555BE">
      <w:pPr>
        <w:pStyle w:val="Odstavecseseznamem"/>
        <w:numPr>
          <w:ilvl w:val="0"/>
          <w:numId w:val="45"/>
        </w:numPr>
        <w:spacing w:after="0"/>
      </w:pPr>
      <w:r w:rsidRPr="00EF32A0">
        <w:t>Věk dětí</w:t>
      </w:r>
    </w:p>
    <w:p w14:paraId="3658C047" w14:textId="77777777" w:rsidR="000555BE" w:rsidRPr="00EF32A0" w:rsidRDefault="000555BE" w:rsidP="000555BE">
      <w:pPr>
        <w:pStyle w:val="Odstavecseseznamem"/>
        <w:spacing w:after="0"/>
      </w:pPr>
      <w:r w:rsidRPr="00EF32A0">
        <w:t xml:space="preserve">Věk dítěte minimálně 12 měsíců </w:t>
      </w:r>
    </w:p>
    <w:p w14:paraId="05D537DE" w14:textId="77777777" w:rsidR="000555BE" w:rsidRPr="00EF32A0" w:rsidRDefault="000555BE" w:rsidP="000555BE">
      <w:pPr>
        <w:pStyle w:val="Odstavecseseznamem"/>
        <w:numPr>
          <w:ilvl w:val="0"/>
          <w:numId w:val="45"/>
        </w:numPr>
        <w:spacing w:after="0"/>
      </w:pPr>
      <w:r w:rsidRPr="00EF32A0">
        <w:t>Bydliště</w:t>
      </w:r>
    </w:p>
    <w:p w14:paraId="5FCCEB7B" w14:textId="77777777" w:rsidR="000555BE" w:rsidRPr="00EF32A0" w:rsidRDefault="000555BE" w:rsidP="000555BE">
      <w:pPr>
        <w:pStyle w:val="Odstavecseseznamem"/>
        <w:spacing w:after="0"/>
      </w:pPr>
      <w:r w:rsidRPr="00EF32A0">
        <w:t>Nezáleží na místě bydliště</w:t>
      </w:r>
    </w:p>
    <w:p w14:paraId="5372B17D" w14:textId="77777777" w:rsidR="000555BE" w:rsidRPr="00EF32A0" w:rsidRDefault="000555BE" w:rsidP="000555BE">
      <w:pPr>
        <w:pStyle w:val="Odstavecseseznamem"/>
        <w:numPr>
          <w:ilvl w:val="0"/>
          <w:numId w:val="45"/>
        </w:numPr>
        <w:spacing w:after="0"/>
      </w:pPr>
      <w:r w:rsidRPr="00EF32A0">
        <w:t>Očkování</w:t>
      </w:r>
    </w:p>
    <w:p w14:paraId="720FE026" w14:textId="77777777" w:rsidR="000555BE" w:rsidRPr="00EF32A0" w:rsidRDefault="000555BE" w:rsidP="000555BE">
      <w:pPr>
        <w:pStyle w:val="Odstavecseseznamem"/>
        <w:spacing w:after="0"/>
      </w:pPr>
      <w:r w:rsidRPr="00EF32A0">
        <w:t>Dítě musí splňovat veškerá očkování dle očkovacího plánu</w:t>
      </w:r>
    </w:p>
    <w:p w14:paraId="6617068A" w14:textId="77777777" w:rsidR="000555BE" w:rsidRPr="00EF32A0" w:rsidRDefault="000555BE" w:rsidP="000555BE">
      <w:pPr>
        <w:pStyle w:val="Odstavecseseznamem"/>
        <w:numPr>
          <w:ilvl w:val="0"/>
          <w:numId w:val="45"/>
        </w:numPr>
        <w:spacing w:after="0"/>
      </w:pPr>
      <w:r w:rsidRPr="00EF32A0">
        <w:t>Vazba rodiče na trh práce</w:t>
      </w:r>
    </w:p>
    <w:p w14:paraId="1C62DC56" w14:textId="77777777" w:rsidR="000555BE" w:rsidRPr="00EF32A0" w:rsidRDefault="000555BE" w:rsidP="000555BE">
      <w:pPr>
        <w:pStyle w:val="Odstavecseseznamem"/>
        <w:spacing w:after="0"/>
      </w:pPr>
      <w:r w:rsidRPr="00EF32A0">
        <w:t>Je potřeba doložit dokumenty od jednoho z rodičů, že má vazbu na trh práce (tedy buď zaměstnanec, nebo OSVČ, nebo vedený na ÚP, nebo student).</w:t>
      </w:r>
    </w:p>
    <w:p w14:paraId="17ABA0EB" w14:textId="77777777" w:rsidR="000555BE" w:rsidRPr="00EF32A0" w:rsidRDefault="000555BE" w:rsidP="000555BE">
      <w:pPr>
        <w:pStyle w:val="Odstavecseseznamem"/>
        <w:numPr>
          <w:ilvl w:val="0"/>
          <w:numId w:val="45"/>
        </w:numPr>
        <w:spacing w:after="0"/>
      </w:pPr>
      <w:r w:rsidRPr="00EF32A0">
        <w:t>Pořadí</w:t>
      </w:r>
    </w:p>
    <w:p w14:paraId="2E490A66" w14:textId="77777777" w:rsidR="000555BE" w:rsidRPr="00EF32A0" w:rsidRDefault="000555BE" w:rsidP="000555BE">
      <w:pPr>
        <w:pStyle w:val="Odstavecseseznamem"/>
        <w:spacing w:after="0"/>
      </w:pPr>
      <w:r w:rsidRPr="00EF32A0">
        <w:t xml:space="preserve">V případě, že je více zájemců, tak o pořadí rozhoduje i aktivní spolupráce s rodiči. </w:t>
      </w:r>
    </w:p>
    <w:p w14:paraId="4320B948" w14:textId="77777777" w:rsidR="000555BE" w:rsidRPr="00EF32A0" w:rsidRDefault="000555BE" w:rsidP="000555BE">
      <w:pPr>
        <w:pStyle w:val="Odstavecseseznamem"/>
        <w:spacing w:after="0"/>
      </w:pPr>
      <w:r w:rsidRPr="00EF32A0">
        <w:t>Pokud se nám uvolní kapacita, tak jako první nabízíme volná místa dětem, které k nám již dochází, na zvýšení frekvence jejich stávající docházky.</w:t>
      </w:r>
    </w:p>
    <w:p w14:paraId="5970CAE8" w14:textId="77777777" w:rsidR="000555BE" w:rsidRPr="00EF32A0" w:rsidRDefault="000555BE" w:rsidP="000555BE">
      <w:pPr>
        <w:pStyle w:val="Odstavecseseznamem"/>
        <w:spacing w:after="0"/>
      </w:pPr>
      <w:r w:rsidRPr="00EF32A0">
        <w:lastRenderedPageBreak/>
        <w:t>Pokud stále máme volná místa, tak emailem oslovujeme zájemce o tarifní docházku, kteří vyplnili přihlášku a zvolili pravidelnou docházku na 1-5 dnů v týdnu.</w:t>
      </w:r>
    </w:p>
    <w:p w14:paraId="5725189F" w14:textId="77777777" w:rsidR="000555BE" w:rsidRPr="00EF32A0" w:rsidRDefault="000555BE" w:rsidP="000555BE">
      <w:pPr>
        <w:pStyle w:val="Odstavecseseznamem"/>
        <w:spacing w:after="0"/>
      </w:pPr>
      <w:r w:rsidRPr="00EF32A0">
        <w:t>V poslední řadě oslovujeme děti, s modelem „</w:t>
      </w:r>
      <w:proofErr w:type="spellStart"/>
      <w:r w:rsidRPr="00EF32A0">
        <w:t>Individuál</w:t>
      </w:r>
      <w:proofErr w:type="spellEnd"/>
      <w:r w:rsidRPr="00EF32A0">
        <w:t xml:space="preserve">,“ kdy však negarantujeme volné místo předem. </w:t>
      </w:r>
    </w:p>
    <w:p w14:paraId="452E6CA5" w14:textId="77777777" w:rsidR="000555BE" w:rsidRPr="00EF32A0" w:rsidRDefault="000555BE" w:rsidP="000555BE">
      <w:pPr>
        <w:pStyle w:val="Odstavecseseznamem"/>
        <w:numPr>
          <w:ilvl w:val="0"/>
          <w:numId w:val="45"/>
        </w:numPr>
        <w:spacing w:after="0"/>
      </w:pPr>
      <w:r w:rsidRPr="00EF32A0">
        <w:t>Schopnosti</w:t>
      </w:r>
    </w:p>
    <w:p w14:paraId="210ACA76" w14:textId="77777777" w:rsidR="000555BE" w:rsidRPr="00EF32A0" w:rsidRDefault="000555BE" w:rsidP="000555BE">
      <w:pPr>
        <w:pStyle w:val="Odstavecseseznamem"/>
        <w:spacing w:after="0"/>
      </w:pPr>
      <w:r w:rsidRPr="00EF32A0">
        <w:t>Děti v době přijetí nemusí splňovat žádné konkrétní požadavky, tedy přijímáme i děti, které nechodí, či mají plenky, nemají nastavenou základní sebeobsluhu, nebo používají odlišný mateřský jazyk. Vším je s elánem provedeme.</w:t>
      </w:r>
    </w:p>
    <w:p w14:paraId="3605E683" w14:textId="77777777" w:rsidR="000555BE" w:rsidRPr="00EF32A0" w:rsidRDefault="000555BE" w:rsidP="000555BE">
      <w:pPr>
        <w:pStyle w:val="Odstavecseseznamem"/>
        <w:numPr>
          <w:ilvl w:val="0"/>
          <w:numId w:val="45"/>
        </w:numPr>
        <w:spacing w:after="0"/>
      </w:pPr>
      <w:r w:rsidRPr="00EF32A0">
        <w:t>Speciální potřeby</w:t>
      </w:r>
    </w:p>
    <w:p w14:paraId="1B68FAAC" w14:textId="77777777" w:rsidR="000555BE" w:rsidRPr="00EF32A0" w:rsidRDefault="000555BE" w:rsidP="000555BE">
      <w:pPr>
        <w:pStyle w:val="Odstavecseseznamem"/>
        <w:spacing w:after="0"/>
      </w:pPr>
      <w:r w:rsidRPr="00EF32A0">
        <w:t>Nejsme však uzpůsobeny pro děti se speciálními potřebami a takové děti nemohou být přijaty, nebo je s nimi následně docházka ukončena (v zájmu jejich bezpečnosti a bezpečnosti ostatních dětí, potřeby individuálního přístupu, vývoje, limitů a našich prostorových, materiálních a personálních možnostech). Děti se speciálními potřebami jsou i takové děti, kde průběh dne a péče o ně se znatelně odlišuje od péče o ostatní děti ve skupině. Vždy je vyhodnoceno individuálně.</w:t>
      </w:r>
    </w:p>
    <w:p w14:paraId="25654C1D" w14:textId="77777777" w:rsidR="000555BE" w:rsidRPr="00EF32A0" w:rsidRDefault="000555BE" w:rsidP="000555BE">
      <w:pPr>
        <w:pStyle w:val="Odstavecseseznamem"/>
        <w:numPr>
          <w:ilvl w:val="0"/>
          <w:numId w:val="45"/>
        </w:numPr>
        <w:spacing w:after="0"/>
      </w:pPr>
      <w:r w:rsidRPr="00EF32A0">
        <w:t>Rozhodnutí</w:t>
      </w:r>
    </w:p>
    <w:p w14:paraId="3A25ADC8" w14:textId="77777777" w:rsidR="000555BE" w:rsidRPr="00EF32A0" w:rsidRDefault="000555BE" w:rsidP="000555BE">
      <w:pPr>
        <w:pStyle w:val="Odstavecseseznamem"/>
        <w:spacing w:after="0"/>
      </w:pPr>
      <w:r w:rsidRPr="00EF32A0">
        <w:t xml:space="preserve">Konečné rozhodnutí o přijetí či nepřijetí dítěte do </w:t>
      </w:r>
      <w:proofErr w:type="spellStart"/>
      <w:r w:rsidRPr="00EF32A0">
        <w:t>Elánku</w:t>
      </w:r>
      <w:proofErr w:type="spellEnd"/>
      <w:r w:rsidRPr="00EF32A0">
        <w:t xml:space="preserve"> má v gesci ředitelka </w:t>
      </w:r>
      <w:proofErr w:type="spellStart"/>
      <w:r w:rsidRPr="00EF32A0">
        <w:t>Elánku</w:t>
      </w:r>
      <w:proofErr w:type="spellEnd"/>
      <w:r w:rsidRPr="00EF32A0">
        <w:t>.</w:t>
      </w:r>
    </w:p>
    <w:p w14:paraId="5288A2CE" w14:textId="77777777" w:rsidR="000555BE" w:rsidRPr="00EF32A0" w:rsidRDefault="000555BE" w:rsidP="000555BE">
      <w:pPr>
        <w:pStyle w:val="Odstavecseseznamem"/>
        <w:spacing w:after="0"/>
      </w:pPr>
    </w:p>
    <w:p w14:paraId="5EDA87CF" w14:textId="77777777" w:rsidR="000555BE" w:rsidRPr="00EF32A0" w:rsidRDefault="000555BE" w:rsidP="000555BE">
      <w:pPr>
        <w:pStyle w:val="Odstavecseseznamem"/>
        <w:spacing w:after="0"/>
      </w:pPr>
    </w:p>
    <w:p w14:paraId="0098FB47" w14:textId="77777777" w:rsidR="000555BE" w:rsidRPr="00EF32A0" w:rsidRDefault="000555BE" w:rsidP="000555BE">
      <w:pPr>
        <w:pStyle w:val="Odstavecseseznamem"/>
        <w:spacing w:after="0"/>
      </w:pPr>
    </w:p>
    <w:p w14:paraId="07EC7590" w14:textId="77777777" w:rsidR="000555BE" w:rsidRDefault="000555BE" w:rsidP="000555BE">
      <w:pPr>
        <w:spacing w:after="0"/>
      </w:pPr>
    </w:p>
    <w:p w14:paraId="1566D395" w14:textId="77777777" w:rsidR="000555BE" w:rsidRDefault="000555BE" w:rsidP="000555BE">
      <w:pPr>
        <w:spacing w:after="0"/>
      </w:pPr>
    </w:p>
    <w:p w14:paraId="24CFB7EF" w14:textId="77777777" w:rsidR="000555BE" w:rsidRPr="00EF32A0" w:rsidRDefault="000555BE" w:rsidP="000555BE">
      <w:pPr>
        <w:spacing w:after="0"/>
      </w:pPr>
      <w:r w:rsidRPr="00EF32A0">
        <w:t>ADAPTAČNÍ PROCES</w:t>
      </w:r>
    </w:p>
    <w:p w14:paraId="4FD021E1" w14:textId="77777777" w:rsidR="000555BE" w:rsidRPr="00EF32A0" w:rsidRDefault="000555BE" w:rsidP="000555BE">
      <w:pPr>
        <w:spacing w:after="0"/>
      </w:pPr>
      <w:r w:rsidRPr="00EF32A0">
        <w:t>Rodičům doporučujeme prostudovat dokumenty: Co první den do školky a 10 rad pro nástup do školky. Pokud si rodiče není jistý, může zvolit pouze „</w:t>
      </w:r>
      <w:proofErr w:type="spellStart"/>
      <w:r w:rsidRPr="00EF32A0">
        <w:t>Individuál</w:t>
      </w:r>
      <w:proofErr w:type="spellEnd"/>
      <w:r w:rsidRPr="00EF32A0">
        <w:t xml:space="preserve">,“ kde však místa předem </w:t>
      </w:r>
    </w:p>
    <w:p w14:paraId="7EB092F5" w14:textId="77777777" w:rsidR="000555BE" w:rsidRPr="00EF32A0" w:rsidRDefault="000555BE" w:rsidP="000555BE">
      <w:pPr>
        <w:spacing w:after="0"/>
      </w:pPr>
      <w:r w:rsidRPr="00EF32A0">
        <w:t>negarantujeme. Každé dítě vyžaduje jiný přístup, na což jsou naše vychovatelky připravené. Průměrně je potřeba asi 14 dní na adaptaci, kratší doba je spíše ke škodě dětí a jejich budoucího sociálního začleňování do kolektivního zařízení.</w:t>
      </w:r>
    </w:p>
    <w:p w14:paraId="5702BDD5" w14:textId="77777777" w:rsidR="000555BE" w:rsidRPr="00EF32A0" w:rsidRDefault="000555BE" w:rsidP="000555BE">
      <w:pPr>
        <w:spacing w:after="0"/>
      </w:pPr>
      <w:r w:rsidRPr="00EF32A0">
        <w:t>Důrazně doporučujeme, aby dítě ve školce bylo minimálně na 1 blok, tedy od rána až do oběda, protože děti nemají ponětí o časových údajích, tedy není možné jim říct, že „za hodinu“ si rodič přijde – jsou z toho ještě více zmatení. Velmi se nám osvědčuje pracovat s termíny, jako „po obědě si maminka přijde,“ nebo „po spinkání“ apod.</w:t>
      </w:r>
    </w:p>
    <w:p w14:paraId="1F3985E6" w14:textId="77777777" w:rsidR="000555BE" w:rsidRPr="00EF32A0" w:rsidRDefault="000555BE" w:rsidP="000555BE">
      <w:pPr>
        <w:spacing w:after="0"/>
      </w:pPr>
      <w:r w:rsidRPr="00EF32A0">
        <w:t>Na provozu je telefonní číslo, kde je možné se spojit s vychovatelkami i během dne.</w:t>
      </w:r>
    </w:p>
    <w:p w14:paraId="7CD28325" w14:textId="77777777" w:rsidR="000555BE" w:rsidRPr="00EF32A0" w:rsidRDefault="000555BE" w:rsidP="000555BE">
      <w:pPr>
        <w:spacing w:after="0"/>
      </w:pPr>
      <w:r w:rsidRPr="00EF32A0">
        <w:lastRenderedPageBreak/>
        <w:t>Každý nástup je důkladně komunikován s vychovatelkami a pokud se naskytne jakákoliv nezvyklá situace v rámci adaptace, tak samozřejmě i s vedením školky, kde se snažíme společně zvolit nejvhodnější možný přístup k dítěti a usnadnit mu tak tento první velký krok do společnosti.</w:t>
      </w:r>
    </w:p>
    <w:p w14:paraId="32FE244B" w14:textId="77777777" w:rsidR="000555BE" w:rsidRDefault="000555BE" w:rsidP="000555BE">
      <w:pPr>
        <w:spacing w:after="0"/>
        <w:jc w:val="both"/>
      </w:pPr>
    </w:p>
    <w:p w14:paraId="5AC322D7" w14:textId="77777777" w:rsidR="000555BE" w:rsidRDefault="000555BE" w:rsidP="000555BE">
      <w:pPr>
        <w:spacing w:line="259" w:lineRule="auto"/>
      </w:pPr>
      <w:r>
        <w:br w:type="page"/>
      </w:r>
    </w:p>
    <w:p w14:paraId="0B1C8AE5" w14:textId="77777777" w:rsidR="000555BE" w:rsidRDefault="000555BE" w:rsidP="000555BE">
      <w:pPr>
        <w:spacing w:after="0"/>
        <w:jc w:val="both"/>
      </w:pPr>
    </w:p>
    <w:p w14:paraId="61091F2C" w14:textId="77777777" w:rsidR="000555BE" w:rsidRDefault="000555BE" w:rsidP="000555BE">
      <w:pPr>
        <w:pStyle w:val="Nadpis1"/>
        <w:tabs>
          <w:tab w:val="left" w:pos="631"/>
        </w:tabs>
        <w:spacing w:before="0"/>
        <w:jc w:val="both"/>
      </w:pPr>
    </w:p>
    <w:p w14:paraId="35FDCCBA" w14:textId="77777777" w:rsidR="000555BE" w:rsidRDefault="000555BE" w:rsidP="000555BE">
      <w:pPr>
        <w:pStyle w:val="Nadpis1"/>
        <w:spacing w:before="0"/>
        <w:jc w:val="center"/>
      </w:pPr>
      <w:bookmarkStart w:id="7" w:name="_Toc89333199"/>
      <w:r>
        <w:t>Genderový a environmentální aspekt</w:t>
      </w:r>
      <w:bookmarkEnd w:id="7"/>
    </w:p>
    <w:p w14:paraId="64A3CB11" w14:textId="77777777" w:rsidR="000555BE" w:rsidRDefault="000555BE" w:rsidP="000555BE">
      <w:pPr>
        <w:spacing w:after="0"/>
        <w:jc w:val="both"/>
      </w:pPr>
      <w:r>
        <w:t xml:space="preserve">Oblast genderového a environmentálního aspektu </w:t>
      </w:r>
      <w:proofErr w:type="gramStart"/>
      <w:r>
        <w:t>patří</w:t>
      </w:r>
      <w:proofErr w:type="gramEnd"/>
      <w:r>
        <w:t xml:space="preserve"> k novým trendům v oblasti rozvoje dovedností a schopností dětí. Cílem přístupu je vést děti k toleranci a respektu.</w:t>
      </w:r>
    </w:p>
    <w:p w14:paraId="7AB240A9" w14:textId="77777777" w:rsidR="000555BE" w:rsidRDefault="000555BE" w:rsidP="000555BE">
      <w:pPr>
        <w:spacing w:after="0"/>
        <w:jc w:val="both"/>
      </w:pPr>
      <w:r>
        <w:t xml:space="preserve">Genderově citlivý přístup zahrnuje: prostor k přirozené volbě her, hraček i pomůcek a dodržování citlivého přístupu </w:t>
      </w:r>
      <w:proofErr w:type="gramStart"/>
      <w:r>
        <w:t>k</w:t>
      </w:r>
      <w:proofErr w:type="gramEnd"/>
      <w:r>
        <w:t xml:space="preserve"> genderové problematice. </w:t>
      </w:r>
    </w:p>
    <w:p w14:paraId="23678C68" w14:textId="77777777" w:rsidR="000555BE" w:rsidRDefault="000555BE" w:rsidP="000555BE">
      <w:pPr>
        <w:spacing w:after="0"/>
        <w:jc w:val="both"/>
      </w:pPr>
      <w:proofErr w:type="spellStart"/>
      <w:r>
        <w:t>Elánek</w:t>
      </w:r>
      <w:proofErr w:type="spellEnd"/>
      <w:r>
        <w:t xml:space="preserve"> dodržuje základní pravidla ohleduplného chování k přírodě a udržitelného života. Cílem je vést děti ke vztahu k přírodě a pomáhat jim pochopit principy zdravého životního stylu.</w:t>
      </w:r>
    </w:p>
    <w:p w14:paraId="568232BE" w14:textId="77777777" w:rsidR="000555BE" w:rsidRDefault="000555BE" w:rsidP="000555BE">
      <w:pPr>
        <w:spacing w:after="0"/>
        <w:jc w:val="both"/>
      </w:pPr>
    </w:p>
    <w:p w14:paraId="5BE18F5E" w14:textId="77777777" w:rsidR="000555BE" w:rsidRDefault="000555BE" w:rsidP="000555BE">
      <w:pPr>
        <w:spacing w:after="0"/>
        <w:jc w:val="both"/>
      </w:pPr>
      <w:r>
        <w:t xml:space="preserve">Mezi aktivity využívané v </w:t>
      </w:r>
      <w:proofErr w:type="spellStart"/>
      <w:r>
        <w:t>Elánku</w:t>
      </w:r>
      <w:proofErr w:type="spellEnd"/>
      <w:r>
        <w:t xml:space="preserve"> </w:t>
      </w:r>
      <w:proofErr w:type="gramStart"/>
      <w:r>
        <w:t>patří</w:t>
      </w:r>
      <w:proofErr w:type="gramEnd"/>
      <w:r>
        <w:t xml:space="preserve"> například:</w:t>
      </w:r>
    </w:p>
    <w:p w14:paraId="7745FC03" w14:textId="77777777" w:rsidR="000555BE" w:rsidRDefault="000555BE" w:rsidP="000555BE">
      <w:pPr>
        <w:pStyle w:val="Odstavecseseznamem"/>
        <w:numPr>
          <w:ilvl w:val="0"/>
          <w:numId w:val="39"/>
        </w:numPr>
        <w:spacing w:after="0"/>
        <w:jc w:val="both"/>
      </w:pPr>
      <w:r>
        <w:t>Třídění odpadu a recyklace</w:t>
      </w:r>
    </w:p>
    <w:p w14:paraId="52E1EA63" w14:textId="77777777" w:rsidR="000555BE" w:rsidRDefault="000555BE" w:rsidP="000555BE">
      <w:pPr>
        <w:pStyle w:val="Odstavecseseznamem"/>
        <w:numPr>
          <w:ilvl w:val="0"/>
          <w:numId w:val="39"/>
        </w:numPr>
        <w:spacing w:after="0"/>
        <w:jc w:val="both"/>
      </w:pPr>
      <w:r>
        <w:t>Používání přírodnin</w:t>
      </w:r>
    </w:p>
    <w:p w14:paraId="3FE9B600" w14:textId="77777777" w:rsidR="000555BE" w:rsidRDefault="000555BE" w:rsidP="000555BE">
      <w:pPr>
        <w:pStyle w:val="Odstavecseseznamem"/>
        <w:numPr>
          <w:ilvl w:val="0"/>
          <w:numId w:val="39"/>
        </w:numPr>
        <w:spacing w:after="0"/>
        <w:jc w:val="both"/>
      </w:pPr>
      <w:r>
        <w:t>Prevence plýtvání vodou</w:t>
      </w:r>
    </w:p>
    <w:p w14:paraId="03F7F645" w14:textId="77777777" w:rsidR="000555BE" w:rsidRDefault="000555BE" w:rsidP="000555BE">
      <w:pPr>
        <w:pStyle w:val="Odstavecseseznamem"/>
        <w:numPr>
          <w:ilvl w:val="0"/>
          <w:numId w:val="39"/>
        </w:numPr>
        <w:spacing w:after="0"/>
        <w:jc w:val="both"/>
      </w:pPr>
      <w:r>
        <w:t>Podávání pestré stravy</w:t>
      </w:r>
    </w:p>
    <w:p w14:paraId="5AAF677E" w14:textId="77777777" w:rsidR="000555BE" w:rsidRDefault="000555BE" w:rsidP="000555BE">
      <w:pPr>
        <w:pStyle w:val="Odstavecseseznamem"/>
        <w:numPr>
          <w:ilvl w:val="0"/>
          <w:numId w:val="39"/>
        </w:numPr>
        <w:spacing w:after="0"/>
        <w:jc w:val="both"/>
      </w:pPr>
      <w:r>
        <w:t>Vlastní zahrádka (pokud to prostor provozu umožňuje)</w:t>
      </w:r>
    </w:p>
    <w:p w14:paraId="16222FFB" w14:textId="77777777" w:rsidR="000555BE" w:rsidRPr="00A755DA" w:rsidRDefault="000555BE" w:rsidP="000555BE">
      <w:pPr>
        <w:pStyle w:val="Odstavecseseznamem"/>
        <w:numPr>
          <w:ilvl w:val="0"/>
          <w:numId w:val="39"/>
        </w:numPr>
        <w:spacing w:after="0"/>
        <w:jc w:val="both"/>
      </w:pPr>
      <w:r>
        <w:t>Návštěva farmy, botanické zahrady, zoologické zahrady apod.</w:t>
      </w:r>
    </w:p>
    <w:p w14:paraId="3897768B" w14:textId="77777777" w:rsidR="000555BE" w:rsidRDefault="000555BE" w:rsidP="000555BE">
      <w:pPr>
        <w:pStyle w:val="Odstavecseseznamem"/>
        <w:spacing w:after="0"/>
        <w:jc w:val="both"/>
      </w:pPr>
    </w:p>
    <w:p w14:paraId="25AB7B7A" w14:textId="77777777" w:rsidR="000555BE" w:rsidRDefault="000555BE" w:rsidP="000555BE">
      <w:pPr>
        <w:pStyle w:val="Odstavecseseznamem"/>
        <w:spacing w:after="0"/>
        <w:jc w:val="both"/>
      </w:pPr>
    </w:p>
    <w:p w14:paraId="3EACCE03" w14:textId="77777777" w:rsidR="000555BE" w:rsidRDefault="000555BE" w:rsidP="000555BE">
      <w:pPr>
        <w:pStyle w:val="Odstavecseseznamem"/>
        <w:spacing w:after="0"/>
        <w:jc w:val="both"/>
      </w:pPr>
    </w:p>
    <w:p w14:paraId="06682900" w14:textId="77777777" w:rsidR="000555BE" w:rsidRDefault="000555BE" w:rsidP="000555BE">
      <w:pPr>
        <w:pStyle w:val="Odstavecseseznamem"/>
        <w:spacing w:after="0"/>
        <w:jc w:val="both"/>
      </w:pPr>
    </w:p>
    <w:p w14:paraId="64F9ABA8" w14:textId="77777777" w:rsidR="000555BE" w:rsidRPr="00B93754" w:rsidRDefault="000555BE" w:rsidP="000555BE">
      <w:pPr>
        <w:jc w:val="both"/>
      </w:pPr>
    </w:p>
    <w:p w14:paraId="593B30E2" w14:textId="77777777" w:rsidR="000555BE" w:rsidRDefault="000555BE" w:rsidP="000555BE">
      <w:pPr>
        <w:jc w:val="center"/>
        <w:rPr>
          <w:b/>
          <w:bCs/>
        </w:rPr>
      </w:pPr>
      <w:r>
        <w:rPr>
          <w:b/>
          <w:bCs/>
        </w:rPr>
        <w:br w:type="page"/>
      </w:r>
    </w:p>
    <w:p w14:paraId="4ECF3AAC" w14:textId="77777777" w:rsidR="000555BE" w:rsidRDefault="000555BE" w:rsidP="000555BE">
      <w:pPr>
        <w:pStyle w:val="Nadpis1"/>
        <w:spacing w:before="0" w:line="240" w:lineRule="auto"/>
        <w:jc w:val="center"/>
      </w:pPr>
    </w:p>
    <w:p w14:paraId="7F0AB9E3" w14:textId="77777777" w:rsidR="000555BE" w:rsidRPr="00B30BCB" w:rsidRDefault="000555BE" w:rsidP="000555BE">
      <w:pPr>
        <w:pStyle w:val="Nadpis1"/>
        <w:spacing w:before="0"/>
        <w:jc w:val="center"/>
      </w:pPr>
      <w:bookmarkStart w:id="8" w:name="_Toc89333200"/>
      <w:r>
        <w:t>Projekt Kniha</w:t>
      </w:r>
      <w:bookmarkEnd w:id="8"/>
    </w:p>
    <w:p w14:paraId="598A3EC3" w14:textId="77777777" w:rsidR="000555BE" w:rsidRDefault="000555BE" w:rsidP="000555BE">
      <w:r w:rsidRPr="000951EF">
        <w:rPr>
          <w:noProof/>
        </w:rPr>
        <w:drawing>
          <wp:anchor distT="0" distB="0" distL="114300" distR="114300" simplePos="0" relativeHeight="251658240" behindDoc="1" locked="0" layoutInCell="1" allowOverlap="1" wp14:anchorId="59237D0B" wp14:editId="4180F6B2">
            <wp:simplePos x="0" y="0"/>
            <wp:positionH relativeFrom="column">
              <wp:posOffset>3804725</wp:posOffset>
            </wp:positionH>
            <wp:positionV relativeFrom="paragraph">
              <wp:posOffset>302113</wp:posOffset>
            </wp:positionV>
            <wp:extent cx="1911600" cy="2700000"/>
            <wp:effectExtent l="0" t="0" r="0" b="5715"/>
            <wp:wrapTight wrapText="bothSides">
              <wp:wrapPolygon edited="0">
                <wp:start x="0" y="0"/>
                <wp:lineTo x="0" y="21493"/>
                <wp:lineTo x="21313" y="21493"/>
                <wp:lineTo x="21313" y="0"/>
                <wp:lineTo x="0" y="0"/>
              </wp:wrapPolygon>
            </wp:wrapTight>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1600" cy="2700000"/>
                    </a:xfrm>
                    <a:prstGeom prst="rect">
                      <a:avLst/>
                    </a:prstGeom>
                  </pic:spPr>
                </pic:pic>
              </a:graphicData>
            </a:graphic>
            <wp14:sizeRelH relativeFrom="margin">
              <wp14:pctWidth>0</wp14:pctWidth>
            </wp14:sizeRelH>
            <wp14:sizeRelV relativeFrom="margin">
              <wp14:pctHeight>0</wp14:pctHeight>
            </wp14:sizeRelV>
          </wp:anchor>
        </w:drawing>
      </w:r>
      <w:r>
        <w:t xml:space="preserve">V roce 2019 </w:t>
      </w:r>
      <w:proofErr w:type="spellStart"/>
      <w:r>
        <w:t>Elánek</w:t>
      </w:r>
      <w:proofErr w:type="spellEnd"/>
      <w:r>
        <w:t xml:space="preserve"> poprvé vydal svou knihu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7969E13" w14:textId="77777777" w:rsidR="000555BE" w:rsidRPr="000951EF" w:rsidRDefault="000555BE" w:rsidP="000555BE">
      <w:pPr>
        <w:spacing w:after="0"/>
        <w:jc w:val="both"/>
      </w:pPr>
      <w:r w:rsidRPr="000951EF">
        <w:t>Kniha má 54 stran a je plná barevných ilustrací, které doprovází Putování s </w:t>
      </w:r>
      <w:proofErr w:type="spellStart"/>
      <w:r w:rsidRPr="000951EF">
        <w:t>Elánkem</w:t>
      </w:r>
      <w:proofErr w:type="spellEnd"/>
      <w:r w:rsidRPr="000951EF">
        <w:t>.</w:t>
      </w:r>
    </w:p>
    <w:p w14:paraId="583B1392" w14:textId="77777777" w:rsidR="000555BE" w:rsidRPr="000951EF" w:rsidRDefault="000555BE" w:rsidP="000555BE">
      <w:pPr>
        <w:spacing w:after="0"/>
        <w:jc w:val="both"/>
      </w:pPr>
      <w:r w:rsidRPr="000951EF">
        <w:t xml:space="preserve">Příběh popisuje putování </w:t>
      </w:r>
      <w:proofErr w:type="spellStart"/>
      <w:r w:rsidRPr="000951EF">
        <w:t>Elánka</w:t>
      </w:r>
      <w:proofErr w:type="spellEnd"/>
      <w:r w:rsidRPr="000951EF">
        <w:t xml:space="preserve"> s dítětem z našeho světa do říši </w:t>
      </w:r>
      <w:proofErr w:type="spellStart"/>
      <w:r w:rsidRPr="000951EF">
        <w:t>Elánie</w:t>
      </w:r>
      <w:proofErr w:type="spellEnd"/>
      <w:r w:rsidRPr="000951EF">
        <w:t xml:space="preserve">, kde všichni obyvatelé žili spokojeně až do chvíle, než je zlá víla zaklela. Poté </w:t>
      </w:r>
      <w:proofErr w:type="spellStart"/>
      <w:r w:rsidRPr="000951EF">
        <w:t>Eláňané</w:t>
      </w:r>
      <w:proofErr w:type="spellEnd"/>
      <w:r w:rsidRPr="000951EF">
        <w:t xml:space="preserve"> zapomněli na slušné vychování, nezdravili se, neuklízeli odpadky nebo objevili ošklivé vlastnosti, jako je žárlivost a závist. Hlavní hrdina knížky, kterým je chlapeček nebo holčička, který si knihu objedná, však s </w:t>
      </w:r>
      <w:proofErr w:type="spellStart"/>
      <w:r w:rsidRPr="000951EF">
        <w:t>Elánkem</w:t>
      </w:r>
      <w:proofErr w:type="spellEnd"/>
      <w:r w:rsidRPr="000951EF">
        <w:t xml:space="preserve"> vše napraví. Zábavnou a výpravnou formou se děti i </w:t>
      </w:r>
      <w:proofErr w:type="gramStart"/>
      <w:r w:rsidRPr="000951EF">
        <w:t>ponaučí</w:t>
      </w:r>
      <w:proofErr w:type="gramEnd"/>
      <w:r w:rsidRPr="000951EF">
        <w:t xml:space="preserve"> a užijí si jednotlivé příběhy v kouzelné říši, kde nechybí pohádkový skřítek, víly nebo královská rodina</w:t>
      </w:r>
      <w:r>
        <w:t>.</w:t>
      </w:r>
    </w:p>
    <w:p w14:paraId="6D6AAB9E" w14:textId="77777777" w:rsidR="000555BE" w:rsidRDefault="000555BE" w:rsidP="000555BE"/>
    <w:p w14:paraId="3046B599" w14:textId="77777777" w:rsidR="000555BE" w:rsidRDefault="000555BE" w:rsidP="000555BE">
      <w:pPr>
        <w:spacing w:after="0"/>
        <w:jc w:val="both"/>
      </w:pPr>
      <w:proofErr w:type="spellStart"/>
      <w:r>
        <w:t>Elánek</w:t>
      </w:r>
      <w:proofErr w:type="spellEnd"/>
      <w:r>
        <w:t xml:space="preserve"> má i vlastní omalovánky doplněné interaktivní částí na rozvoj grafomotoriky a fantazie – které dává dětem při odchodu ze školky, jako upomínkový předmět, s osobním věnováním pečujících osob.</w:t>
      </w:r>
    </w:p>
    <w:p w14:paraId="23B18952" w14:textId="77777777" w:rsidR="000555BE" w:rsidRDefault="000555BE" w:rsidP="000555BE">
      <w:pPr>
        <w:spacing w:after="0"/>
        <w:jc w:val="both"/>
      </w:pPr>
    </w:p>
    <w:p w14:paraId="6CEDE75A" w14:textId="77777777" w:rsidR="000555BE" w:rsidRDefault="000555BE" w:rsidP="000555BE">
      <w:pPr>
        <w:spacing w:after="0"/>
        <w:jc w:val="both"/>
      </w:pPr>
      <w:proofErr w:type="spellStart"/>
      <w:r>
        <w:t>Elánek</w:t>
      </w:r>
      <w:proofErr w:type="spellEnd"/>
      <w:r>
        <w:t xml:space="preserve"> vydává i vlastní pexeso, kde se hledají dvojice obrázků, které vytvářely samy děti. Toto pexeso je věnováno dětem na jejich narozeniny a neustále se vyrábí nová vydání, tedy je možné ztížit obtížnost přidáním další sady nových obrázků a zvýšení celkového počtu kartiček.</w:t>
      </w:r>
    </w:p>
    <w:p w14:paraId="7DD15C5B" w14:textId="77777777" w:rsidR="000555BE" w:rsidRDefault="000555BE" w:rsidP="000555BE">
      <w:pPr>
        <w:spacing w:after="0"/>
        <w:jc w:val="both"/>
      </w:pPr>
    </w:p>
    <w:p w14:paraId="63D10837" w14:textId="77777777" w:rsidR="000555BE" w:rsidRPr="009253B2" w:rsidRDefault="000555BE" w:rsidP="000555BE">
      <w:pPr>
        <w:spacing w:after="0"/>
        <w:jc w:val="both"/>
      </w:pPr>
      <w:r>
        <w:t xml:space="preserve">V rámci probuzení lásky ke knihám pořádá </w:t>
      </w:r>
      <w:proofErr w:type="spellStart"/>
      <w:r>
        <w:t>Elánek</w:t>
      </w:r>
      <w:proofErr w:type="spellEnd"/>
      <w:r>
        <w:t xml:space="preserve"> i autorská čtení, návštěvy knihoven a nechybí celá řada knih a leporel, které jsou dostupná na provozech </w:t>
      </w:r>
      <w:proofErr w:type="spellStart"/>
      <w:r>
        <w:t>Elánku</w:t>
      </w:r>
      <w:proofErr w:type="spellEnd"/>
      <w:r>
        <w:t xml:space="preserve"> během celého dne a ke skupinovému čtení před odpoledním klidem.</w:t>
      </w:r>
    </w:p>
    <w:p w14:paraId="65351B3E" w14:textId="77777777" w:rsidR="000555BE" w:rsidRDefault="000555BE" w:rsidP="000555BE">
      <w:pPr>
        <w:spacing w:after="0"/>
        <w:jc w:val="center"/>
        <w:rPr>
          <w:b/>
          <w:bCs/>
        </w:rPr>
      </w:pPr>
      <w:r>
        <w:rPr>
          <w:b/>
          <w:bCs/>
        </w:rPr>
        <w:br w:type="page"/>
      </w:r>
    </w:p>
    <w:p w14:paraId="4162FDA1" w14:textId="77777777" w:rsidR="000555BE" w:rsidRDefault="000555BE" w:rsidP="000555BE">
      <w:pPr>
        <w:pStyle w:val="Nadpis1"/>
        <w:spacing w:before="0" w:line="240" w:lineRule="auto"/>
      </w:pPr>
    </w:p>
    <w:p w14:paraId="0DA8D6BE" w14:textId="77777777" w:rsidR="000555BE" w:rsidRDefault="000555BE" w:rsidP="000555BE">
      <w:pPr>
        <w:pStyle w:val="Nadpis1"/>
        <w:spacing w:before="0" w:line="240" w:lineRule="auto"/>
        <w:jc w:val="center"/>
      </w:pPr>
      <w:bookmarkStart w:id="9" w:name="_Toc89333201"/>
      <w:r>
        <w:t>Projekt Podpora zdraví dětí</w:t>
      </w:r>
      <w:bookmarkEnd w:id="9"/>
    </w:p>
    <w:p w14:paraId="2142F4EB" w14:textId="77777777" w:rsidR="000555BE" w:rsidRPr="00A94E95" w:rsidRDefault="000555BE" w:rsidP="000555BE">
      <w:pPr>
        <w:spacing w:line="240" w:lineRule="auto"/>
      </w:pPr>
    </w:p>
    <w:p w14:paraId="20BA9033" w14:textId="77777777" w:rsidR="000555BE" w:rsidRPr="00A94E95" w:rsidRDefault="000555BE" w:rsidP="000555BE">
      <w:pPr>
        <w:spacing w:after="0"/>
        <w:jc w:val="both"/>
        <w:rPr>
          <w:rFonts w:cs="Arial"/>
          <w:color w:val="000000"/>
        </w:rPr>
      </w:pPr>
      <w:r w:rsidRPr="00A94E95">
        <w:rPr>
          <w:rFonts w:cs="Arial"/>
          <w:color w:val="000000"/>
        </w:rPr>
        <w:t>V </w:t>
      </w:r>
      <w:proofErr w:type="spellStart"/>
      <w:r w:rsidRPr="00A94E95">
        <w:rPr>
          <w:rFonts w:cs="Arial"/>
          <w:color w:val="000000"/>
        </w:rPr>
        <w:t>Elánku</w:t>
      </w:r>
      <w:proofErr w:type="spellEnd"/>
      <w:r w:rsidRPr="00A94E95">
        <w:rPr>
          <w:rFonts w:cs="Arial"/>
          <w:color w:val="000000"/>
        </w:rPr>
        <w:t xml:space="preserve"> realizujeme projekt na „Podporu zdraví dětí“, který zahrnuje vyváženou stravu, pitný režim, dostatek pohybu, čerstvého vzduchu, podpůrných aktivit a vzdělání. </w:t>
      </w:r>
      <w:r w:rsidRPr="00A94E95">
        <w:rPr>
          <w:rFonts w:cs="Arial"/>
          <w:bCs/>
          <w:color w:val="000000"/>
        </w:rPr>
        <w:t>A to konkrétně:</w:t>
      </w:r>
    </w:p>
    <w:p w14:paraId="303AAA2D" w14:textId="77777777" w:rsidR="000555BE" w:rsidRPr="00A94E95" w:rsidRDefault="000555BE" w:rsidP="000555BE">
      <w:pPr>
        <w:spacing w:after="0"/>
        <w:jc w:val="both"/>
        <w:rPr>
          <w:rFonts w:cs="Arial"/>
          <w:i/>
          <w:color w:val="000000"/>
        </w:rPr>
      </w:pPr>
    </w:p>
    <w:p w14:paraId="559F5C49" w14:textId="77777777" w:rsidR="000555BE" w:rsidRPr="00A94E95" w:rsidRDefault="000555BE" w:rsidP="000555BE">
      <w:pPr>
        <w:spacing w:after="0"/>
        <w:jc w:val="both"/>
        <w:rPr>
          <w:rFonts w:cs="Arial"/>
          <w:b/>
          <w:color w:val="000000"/>
        </w:rPr>
      </w:pPr>
      <w:r w:rsidRPr="00A94E95">
        <w:rPr>
          <w:rFonts w:cs="Arial"/>
          <w:b/>
          <w:color w:val="000000"/>
        </w:rPr>
        <w:t>POHYB</w:t>
      </w:r>
    </w:p>
    <w:p w14:paraId="5DA4317D" w14:textId="77777777" w:rsidR="000555BE" w:rsidRPr="00A94E95" w:rsidRDefault="000555BE" w:rsidP="000555BE">
      <w:pPr>
        <w:spacing w:after="0"/>
        <w:jc w:val="both"/>
        <w:rPr>
          <w:rFonts w:cs="Arial"/>
          <w:color w:val="000000"/>
        </w:rPr>
      </w:pPr>
      <w:r w:rsidRPr="00A94E95">
        <w:rPr>
          <w:rFonts w:cs="Arial"/>
          <w:b/>
          <w:color w:val="000000"/>
        </w:rPr>
        <w:t>Rozcvička</w:t>
      </w:r>
      <w:r w:rsidRPr="00A94E95">
        <w:rPr>
          <w:rFonts w:cs="Arial"/>
          <w:color w:val="000000"/>
        </w:rPr>
        <w:t xml:space="preserve"> – V rámci ranního kruhu (</w:t>
      </w:r>
      <w:r>
        <w:rPr>
          <w:rFonts w:cs="Arial"/>
          <w:color w:val="000000"/>
        </w:rPr>
        <w:t>3</w:t>
      </w:r>
      <w:r w:rsidRPr="00A94E95">
        <w:rPr>
          <w:rFonts w:cs="Arial"/>
          <w:color w:val="000000"/>
        </w:rPr>
        <w:t>0 min) děti každé ráno protahují a rozcvičují partie celého těla tak, aby byly připraveny na všechny pohybové aktivity, které je ve školce v průběhu dne čekají.</w:t>
      </w:r>
    </w:p>
    <w:p w14:paraId="7F0B617F" w14:textId="77777777" w:rsidR="000555BE" w:rsidRPr="00A94E95" w:rsidRDefault="000555BE" w:rsidP="000555BE">
      <w:pPr>
        <w:spacing w:after="0"/>
        <w:jc w:val="both"/>
        <w:rPr>
          <w:rFonts w:cs="Arial"/>
          <w:color w:val="000000"/>
        </w:rPr>
      </w:pPr>
      <w:r w:rsidRPr="00A94E95">
        <w:rPr>
          <w:rFonts w:cs="Arial"/>
          <w:b/>
          <w:color w:val="000000"/>
        </w:rPr>
        <w:t>Procházky</w:t>
      </w:r>
      <w:r w:rsidRPr="00A94E95">
        <w:rPr>
          <w:rFonts w:cs="Arial"/>
          <w:color w:val="000000"/>
        </w:rPr>
        <w:t xml:space="preserve"> – Každý den tráví děti dobu od 10-11:30 hod na čerstvém vzduchu na procházkách buď v okolí naší školky, na zahradách, hřištích, v přírodě nebo na předem plánovaných výletech. </w:t>
      </w:r>
    </w:p>
    <w:p w14:paraId="72A84436" w14:textId="77777777" w:rsidR="000555BE" w:rsidRPr="00A94E95" w:rsidRDefault="000555BE" w:rsidP="000555BE">
      <w:pPr>
        <w:pStyle w:val="Normlnweb"/>
        <w:spacing w:before="0" w:beforeAutospacing="0" w:after="0" w:afterAutospacing="0" w:line="360" w:lineRule="auto"/>
        <w:jc w:val="both"/>
        <w:rPr>
          <w:rFonts w:ascii="Arial" w:hAnsi="Arial" w:cs="Arial"/>
          <w:sz w:val="22"/>
          <w:szCs w:val="22"/>
        </w:rPr>
      </w:pPr>
      <w:r w:rsidRPr="00A94E95">
        <w:rPr>
          <w:rFonts w:ascii="Arial" w:hAnsi="Arial" w:cs="Arial"/>
          <w:b/>
          <w:color w:val="000000"/>
          <w:sz w:val="22"/>
          <w:szCs w:val="22"/>
        </w:rPr>
        <w:t>Projekt</w:t>
      </w:r>
      <w:r w:rsidRPr="00A94E95">
        <w:rPr>
          <w:rFonts w:ascii="Arial" w:hAnsi="Arial" w:cs="Arial"/>
          <w:color w:val="000000"/>
          <w:sz w:val="22"/>
          <w:szCs w:val="22"/>
        </w:rPr>
        <w:t xml:space="preserve"> – </w:t>
      </w:r>
      <w:proofErr w:type="spellStart"/>
      <w:r w:rsidRPr="00A94E95">
        <w:rPr>
          <w:rFonts w:ascii="Arial" w:hAnsi="Arial" w:cs="Arial"/>
          <w:color w:val="000000"/>
          <w:sz w:val="22"/>
          <w:szCs w:val="22"/>
        </w:rPr>
        <w:t>Elánek</w:t>
      </w:r>
      <w:proofErr w:type="spellEnd"/>
      <w:r w:rsidRPr="00A94E95">
        <w:rPr>
          <w:rFonts w:ascii="Arial" w:hAnsi="Arial" w:cs="Arial"/>
          <w:color w:val="000000"/>
          <w:sz w:val="22"/>
          <w:szCs w:val="22"/>
        </w:rPr>
        <w:t xml:space="preserve"> je zapojen do pohybového projektu, </w:t>
      </w:r>
      <w:r>
        <w:rPr>
          <w:rFonts w:ascii="Arial" w:hAnsi="Arial" w:cs="Arial"/>
          <w:color w:val="000000"/>
          <w:sz w:val="22"/>
          <w:szCs w:val="22"/>
        </w:rPr>
        <w:t>„</w:t>
      </w:r>
      <w:r w:rsidRPr="00A94E95">
        <w:rPr>
          <w:rFonts w:ascii="Arial" w:hAnsi="Arial" w:cs="Arial"/>
          <w:color w:val="000000"/>
          <w:sz w:val="22"/>
          <w:szCs w:val="22"/>
        </w:rPr>
        <w:t xml:space="preserve">Svět </w:t>
      </w:r>
      <w:proofErr w:type="gramStart"/>
      <w:r w:rsidRPr="00A94E95">
        <w:rPr>
          <w:rFonts w:ascii="Arial" w:hAnsi="Arial" w:cs="Arial"/>
          <w:color w:val="000000"/>
          <w:sz w:val="22"/>
          <w:szCs w:val="22"/>
        </w:rPr>
        <w:t>nekončí</w:t>
      </w:r>
      <w:proofErr w:type="gramEnd"/>
      <w:r w:rsidRPr="00A94E95">
        <w:rPr>
          <w:rFonts w:ascii="Arial" w:hAnsi="Arial" w:cs="Arial"/>
          <w:color w:val="000000"/>
          <w:sz w:val="22"/>
          <w:szCs w:val="22"/>
        </w:rPr>
        <w:t xml:space="preserve"> za vrátky – Cvičíme se zvířátky”, jehož </w:t>
      </w:r>
      <w:r w:rsidRPr="00A94E95">
        <w:rPr>
          <w:rFonts w:ascii="Arial" w:hAnsi="Arial" w:cs="Arial"/>
          <w:sz w:val="22"/>
          <w:szCs w:val="22"/>
        </w:rPr>
        <w:t xml:space="preserve">záměrem je pohyb jako každodenní potřeba dětí a prevence dětské obezity. Děti provádí cviky každý den podle Manuálu se zvířátky, která je motivují. </w:t>
      </w:r>
    </w:p>
    <w:p w14:paraId="3C4DCE38" w14:textId="77777777" w:rsidR="000555BE" w:rsidRPr="00A94E95" w:rsidRDefault="000555BE" w:rsidP="000555BE">
      <w:pPr>
        <w:spacing w:after="0"/>
        <w:jc w:val="both"/>
        <w:rPr>
          <w:rFonts w:eastAsia="Times New Roman" w:cs="Arial"/>
        </w:rPr>
      </w:pPr>
      <w:r w:rsidRPr="00A94E95">
        <w:rPr>
          <w:rFonts w:cs="Arial"/>
          <w:b/>
          <w:color w:val="000000"/>
        </w:rPr>
        <w:t xml:space="preserve">Akce – </w:t>
      </w:r>
      <w:r w:rsidRPr="00A94E95">
        <w:rPr>
          <w:rFonts w:cs="Arial"/>
          <w:color w:val="000000"/>
        </w:rPr>
        <w:t xml:space="preserve">Každý měsíc je pro děti zajištěna zážitková akce většího charakteru jakou je např. návštěva lanového </w:t>
      </w:r>
      <w:proofErr w:type="gramStart"/>
      <w:r w:rsidRPr="00A94E95">
        <w:rPr>
          <w:rFonts w:cs="Arial"/>
          <w:color w:val="000000"/>
        </w:rPr>
        <w:t>centra,,</w:t>
      </w:r>
      <w:proofErr w:type="spellStart"/>
      <w:proofErr w:type="gramEnd"/>
      <w:r w:rsidRPr="00A94E95">
        <w:rPr>
          <w:rFonts w:eastAsia="Times New Roman" w:cs="Arial"/>
        </w:rPr>
        <w:t>Lanáček</w:t>
      </w:r>
      <w:proofErr w:type="spellEnd"/>
      <w:r w:rsidRPr="00A94E95">
        <w:rPr>
          <w:rFonts w:eastAsia="Times New Roman" w:cs="Arial"/>
        </w:rPr>
        <w:t xml:space="preserve">”, kde děti zábavnou formou rozvíjejí své pohybové a motorické schopnosti. A jednou ročně také celodenní výlet s </w:t>
      </w:r>
      <w:proofErr w:type="gramStart"/>
      <w:r w:rsidRPr="00A94E95">
        <w:rPr>
          <w:rFonts w:eastAsia="Times New Roman" w:cs="Arial"/>
        </w:rPr>
        <w:t>přespáním,,</w:t>
      </w:r>
      <w:proofErr w:type="gramEnd"/>
      <w:r w:rsidRPr="00A94E95">
        <w:rPr>
          <w:rFonts w:eastAsia="Times New Roman" w:cs="Arial"/>
        </w:rPr>
        <w:t xml:space="preserve">24 hod s </w:t>
      </w:r>
      <w:proofErr w:type="spellStart"/>
      <w:r w:rsidRPr="00A94E95">
        <w:rPr>
          <w:rFonts w:eastAsia="Times New Roman" w:cs="Arial"/>
        </w:rPr>
        <w:t>Elánkem</w:t>
      </w:r>
      <w:proofErr w:type="spellEnd"/>
      <w:r w:rsidRPr="00A94E95">
        <w:rPr>
          <w:rFonts w:eastAsia="Times New Roman" w:cs="Arial"/>
        </w:rPr>
        <w:t>”, kdy děti putují přírodou (lesy, louky, pole) po předem přichystané stezce a odpočívají v hájence na čerstvém vzduchu pod širým nebem.</w:t>
      </w:r>
    </w:p>
    <w:p w14:paraId="0FED04E7" w14:textId="77777777" w:rsidR="000555BE" w:rsidRDefault="000555BE" w:rsidP="000555BE">
      <w:pPr>
        <w:spacing w:after="0"/>
        <w:jc w:val="both"/>
        <w:rPr>
          <w:rFonts w:cs="Arial"/>
          <w:color w:val="000000"/>
        </w:rPr>
      </w:pPr>
      <w:r w:rsidRPr="00A94E95">
        <w:rPr>
          <w:rFonts w:cs="Arial"/>
          <w:b/>
          <w:color w:val="000000"/>
        </w:rPr>
        <w:t>Zájmové kroužky</w:t>
      </w:r>
      <w:r w:rsidRPr="00A94E95">
        <w:rPr>
          <w:rFonts w:cs="Arial"/>
          <w:color w:val="000000"/>
        </w:rPr>
        <w:t xml:space="preserve"> – V intervalu 1x týdně nabízí dětem </w:t>
      </w:r>
      <w:proofErr w:type="spellStart"/>
      <w:r w:rsidRPr="00A94E95">
        <w:rPr>
          <w:rFonts w:cs="Arial"/>
          <w:color w:val="000000"/>
        </w:rPr>
        <w:t>Elánek</w:t>
      </w:r>
      <w:proofErr w:type="spellEnd"/>
      <w:r w:rsidRPr="00A94E95">
        <w:rPr>
          <w:rFonts w:cs="Arial"/>
          <w:color w:val="000000"/>
        </w:rPr>
        <w:t xml:space="preserve"> možnost účasti v odpoledních zájmových kroužcích, kterými jsou třeba Jóga pro nejmenší nebo Lidové a scénické tanečky. </w:t>
      </w:r>
    </w:p>
    <w:p w14:paraId="12E1BB22" w14:textId="77777777" w:rsidR="000555BE" w:rsidRPr="00F40F8A" w:rsidRDefault="000555BE" w:rsidP="000555BE">
      <w:pPr>
        <w:spacing w:after="0"/>
        <w:jc w:val="both"/>
        <w:rPr>
          <w:rFonts w:cs="Arial"/>
          <w:color w:val="000000"/>
        </w:rPr>
      </w:pPr>
      <w:r w:rsidRPr="00F40F8A">
        <w:rPr>
          <w:rFonts w:cs="Arial"/>
          <w:b/>
          <w:bCs/>
          <w:color w:val="000000"/>
        </w:rPr>
        <w:t xml:space="preserve">Edukace pečujících osob </w:t>
      </w:r>
      <w:r>
        <w:rPr>
          <w:rFonts w:cs="Arial"/>
          <w:b/>
          <w:bCs/>
          <w:color w:val="000000"/>
        </w:rPr>
        <w:t>–</w:t>
      </w:r>
      <w:r w:rsidRPr="00F40F8A">
        <w:rPr>
          <w:rFonts w:cs="Arial"/>
          <w:b/>
          <w:bCs/>
          <w:color w:val="000000"/>
        </w:rPr>
        <w:t xml:space="preserve"> </w:t>
      </w:r>
      <w:r>
        <w:rPr>
          <w:rFonts w:cs="Arial"/>
          <w:color w:val="000000"/>
        </w:rPr>
        <w:t>Pečující osoby jsou průběžně vzdělávány a absolvují kurzy s fyzioterapeuty a dětskými lékaři, zaměřené na přirozený fyzický rozvoj dětí.</w:t>
      </w:r>
    </w:p>
    <w:p w14:paraId="78D4B714" w14:textId="77777777" w:rsidR="000555BE" w:rsidRPr="00A94E95" w:rsidRDefault="000555BE" w:rsidP="000555BE">
      <w:pPr>
        <w:spacing w:after="0"/>
        <w:jc w:val="both"/>
        <w:rPr>
          <w:rFonts w:cs="Arial"/>
          <w:color w:val="000000"/>
        </w:rPr>
      </w:pPr>
    </w:p>
    <w:p w14:paraId="13806F28" w14:textId="77777777" w:rsidR="000555BE" w:rsidRPr="00A94E95" w:rsidRDefault="000555BE" w:rsidP="000555BE">
      <w:pPr>
        <w:spacing w:after="0"/>
        <w:jc w:val="both"/>
        <w:rPr>
          <w:rFonts w:cs="Arial"/>
          <w:b/>
          <w:color w:val="000000"/>
        </w:rPr>
      </w:pPr>
      <w:r w:rsidRPr="00A94E95">
        <w:rPr>
          <w:rFonts w:cs="Arial"/>
          <w:b/>
          <w:color w:val="000000"/>
        </w:rPr>
        <w:t>STRAVA</w:t>
      </w:r>
    </w:p>
    <w:p w14:paraId="413512CB" w14:textId="77777777" w:rsidR="000555BE" w:rsidRPr="00A94E95" w:rsidRDefault="000555BE" w:rsidP="000555BE">
      <w:pPr>
        <w:spacing w:after="0"/>
        <w:jc w:val="both"/>
        <w:rPr>
          <w:rFonts w:cs="Arial"/>
          <w:color w:val="000000"/>
        </w:rPr>
      </w:pPr>
      <w:r w:rsidRPr="00A94E95">
        <w:rPr>
          <w:rFonts w:cs="Arial"/>
          <w:b/>
          <w:color w:val="000000"/>
        </w:rPr>
        <w:t xml:space="preserve">Stravování – </w:t>
      </w:r>
      <w:r w:rsidRPr="00A94E95">
        <w:rPr>
          <w:rFonts w:cs="Arial"/>
          <w:color w:val="000000"/>
        </w:rPr>
        <w:t>Každý den je dětem dovážena čerstvá strava, u které je dbáno na pestrost a výživové hodnoty. S ohledem na dietetické nároky všech dětí je strava poskytována také v upravených verzích – bez laktózy či lepku. Seznam alergenů je samozřejmou součástí.</w:t>
      </w:r>
    </w:p>
    <w:p w14:paraId="2C1ED79B" w14:textId="77777777" w:rsidR="000555BE" w:rsidRPr="00A94E95" w:rsidRDefault="000555BE" w:rsidP="000555BE">
      <w:pPr>
        <w:spacing w:after="0"/>
        <w:jc w:val="both"/>
        <w:rPr>
          <w:rFonts w:cs="Arial"/>
          <w:color w:val="000000"/>
        </w:rPr>
      </w:pPr>
      <w:r w:rsidRPr="00A94E95">
        <w:rPr>
          <w:rFonts w:cs="Arial"/>
          <w:b/>
          <w:color w:val="000000"/>
        </w:rPr>
        <w:t>Vitamíny</w:t>
      </w:r>
      <w:r w:rsidRPr="00A94E95">
        <w:rPr>
          <w:rFonts w:cs="Arial"/>
          <w:color w:val="000000"/>
        </w:rPr>
        <w:t xml:space="preserve"> – K</w:t>
      </w:r>
      <w:r>
        <w:rPr>
          <w:rFonts w:cs="Arial"/>
          <w:color w:val="000000"/>
        </w:rPr>
        <w:t xml:space="preserve">aždý den </w:t>
      </w:r>
      <w:r w:rsidRPr="00A94E95">
        <w:rPr>
          <w:rFonts w:cs="Arial"/>
          <w:color w:val="000000"/>
        </w:rPr>
        <w:t>je podáváno ovoce nebo zelenina bohat</w:t>
      </w:r>
      <w:r>
        <w:rPr>
          <w:rFonts w:cs="Arial"/>
          <w:color w:val="000000"/>
        </w:rPr>
        <w:t>é</w:t>
      </w:r>
      <w:r w:rsidRPr="00A94E95">
        <w:rPr>
          <w:rFonts w:cs="Arial"/>
          <w:color w:val="000000"/>
        </w:rPr>
        <w:t xml:space="preserve"> na vitamíny a vlákninu.</w:t>
      </w:r>
    </w:p>
    <w:p w14:paraId="36421154" w14:textId="77777777" w:rsidR="000555BE" w:rsidRPr="00A94E95" w:rsidRDefault="000555BE" w:rsidP="000555BE">
      <w:pPr>
        <w:spacing w:after="0"/>
        <w:jc w:val="both"/>
        <w:rPr>
          <w:rFonts w:cs="Arial"/>
          <w:color w:val="000000"/>
        </w:rPr>
      </w:pPr>
      <w:r w:rsidRPr="00A94E95">
        <w:rPr>
          <w:rFonts w:cs="Arial"/>
          <w:b/>
          <w:color w:val="000000"/>
        </w:rPr>
        <w:lastRenderedPageBreak/>
        <w:t>Pitný režim</w:t>
      </w:r>
      <w:r w:rsidRPr="00A94E95">
        <w:rPr>
          <w:rFonts w:cs="Arial"/>
          <w:color w:val="000000"/>
        </w:rPr>
        <w:t xml:space="preserve"> – Dětem jsou v průběhu celého dne doplňovány lahvičky na pití a Pečující osoby dbají na dodržování režimu. Nabídka nápojů zahrnuje ovocné džusy, vodu, neslazené čaje a mléčné nápoje plné vápníku a železa.</w:t>
      </w:r>
    </w:p>
    <w:p w14:paraId="1F9F89F3" w14:textId="77777777" w:rsidR="000555BE" w:rsidRPr="00A94E95" w:rsidRDefault="000555BE" w:rsidP="000555BE">
      <w:pPr>
        <w:spacing w:after="0"/>
        <w:jc w:val="both"/>
        <w:rPr>
          <w:rFonts w:cs="Arial"/>
          <w:b/>
          <w:color w:val="000000"/>
        </w:rPr>
      </w:pPr>
    </w:p>
    <w:p w14:paraId="467BFF3A" w14:textId="77777777" w:rsidR="000555BE" w:rsidRDefault="000555BE" w:rsidP="000555BE">
      <w:pPr>
        <w:spacing w:before="100" w:beforeAutospacing="1" w:after="0"/>
        <w:jc w:val="both"/>
        <w:rPr>
          <w:rFonts w:cs="Arial"/>
          <w:b/>
        </w:rPr>
      </w:pPr>
    </w:p>
    <w:p w14:paraId="1DFB26A5" w14:textId="77777777" w:rsidR="000555BE" w:rsidRDefault="000555BE" w:rsidP="000555BE">
      <w:pPr>
        <w:spacing w:before="100" w:beforeAutospacing="1" w:after="0"/>
        <w:jc w:val="both"/>
        <w:rPr>
          <w:rFonts w:cs="Arial"/>
        </w:rPr>
      </w:pPr>
      <w:r w:rsidRPr="00A94E95">
        <w:rPr>
          <w:rFonts w:cs="Arial"/>
          <w:b/>
        </w:rPr>
        <w:t>Oslavy, mimořádné akce</w:t>
      </w:r>
      <w:r w:rsidRPr="00A94E95">
        <w:rPr>
          <w:rFonts w:cs="Arial"/>
        </w:rPr>
        <w:t xml:space="preserve"> –</w:t>
      </w:r>
      <w:r>
        <w:rPr>
          <w:rFonts w:cs="Arial"/>
        </w:rPr>
        <w:t xml:space="preserve"> </w:t>
      </w:r>
      <w:r w:rsidRPr="00A94E95">
        <w:rPr>
          <w:rFonts w:cs="Arial"/>
        </w:rPr>
        <w:t>Při akcích (např. Mikuláš) děti dostávají “zdravé” nadílky ve formě cereálních oplatků a ovoce.</w:t>
      </w:r>
    </w:p>
    <w:p w14:paraId="470641DC" w14:textId="77777777" w:rsidR="000555BE" w:rsidRPr="00A94E95" w:rsidRDefault="000555BE" w:rsidP="000555BE">
      <w:pPr>
        <w:spacing w:before="100" w:beforeAutospacing="1" w:after="0"/>
        <w:jc w:val="both"/>
        <w:rPr>
          <w:rFonts w:cs="Arial"/>
        </w:rPr>
      </w:pPr>
    </w:p>
    <w:p w14:paraId="56197E6B" w14:textId="77777777" w:rsidR="000555BE" w:rsidRPr="00A94E95" w:rsidRDefault="000555BE" w:rsidP="000555BE">
      <w:pPr>
        <w:spacing w:after="0"/>
        <w:jc w:val="both"/>
        <w:rPr>
          <w:rFonts w:cs="Arial"/>
          <w:b/>
        </w:rPr>
      </w:pPr>
      <w:r w:rsidRPr="00A94E95">
        <w:rPr>
          <w:rFonts w:cs="Arial"/>
          <w:b/>
        </w:rPr>
        <w:t>EDUKACE</w:t>
      </w:r>
    </w:p>
    <w:p w14:paraId="2B13C57C" w14:textId="77777777" w:rsidR="000555BE" w:rsidRPr="00A94E95" w:rsidRDefault="000555BE" w:rsidP="000555BE">
      <w:pPr>
        <w:spacing w:after="0"/>
        <w:jc w:val="both"/>
        <w:rPr>
          <w:rFonts w:cs="Arial"/>
        </w:rPr>
      </w:pPr>
      <w:r w:rsidRPr="00A94E95">
        <w:rPr>
          <w:rFonts w:cs="Arial"/>
          <w:b/>
        </w:rPr>
        <w:t xml:space="preserve">Hygienické návyky – </w:t>
      </w:r>
      <w:r w:rsidRPr="00A94E95">
        <w:rPr>
          <w:rFonts w:cs="Arial"/>
        </w:rPr>
        <w:t>Několikrát denně děti provádí základní hygienu (mytí rukou, obličeje, obsluha toalety, čištění zubů, česání vlasů), ke které jsou motivovány zábavnými říkadly.</w:t>
      </w:r>
    </w:p>
    <w:p w14:paraId="308BEE21" w14:textId="77777777" w:rsidR="000555BE" w:rsidRPr="00A94E95" w:rsidRDefault="000555BE" w:rsidP="000555BE">
      <w:pPr>
        <w:spacing w:after="0"/>
        <w:jc w:val="both"/>
        <w:rPr>
          <w:rFonts w:eastAsia="Times New Roman" w:cs="Arial"/>
        </w:rPr>
      </w:pPr>
      <w:r w:rsidRPr="00A94E95">
        <w:rPr>
          <w:rFonts w:cs="Arial"/>
          <w:b/>
          <w:color w:val="000000"/>
        </w:rPr>
        <w:t>Dentální prevence</w:t>
      </w:r>
      <w:r w:rsidRPr="00A94E95">
        <w:rPr>
          <w:rFonts w:cs="Arial"/>
          <w:color w:val="000000"/>
        </w:rPr>
        <w:t xml:space="preserve"> – </w:t>
      </w:r>
      <w:r w:rsidRPr="00A94E95">
        <w:rPr>
          <w:rFonts w:eastAsia="Times New Roman" w:cs="Arial"/>
        </w:rPr>
        <w:t>Pravidelně se zúčastňujeme projektu zvaného "</w:t>
      </w:r>
      <w:proofErr w:type="spellStart"/>
      <w:r w:rsidRPr="00A94E95">
        <w:rPr>
          <w:rFonts w:eastAsia="Times New Roman" w:cs="Arial"/>
        </w:rPr>
        <w:t>Dental</w:t>
      </w:r>
      <w:proofErr w:type="spellEnd"/>
      <w:r w:rsidRPr="00A94E95">
        <w:rPr>
          <w:rFonts w:eastAsia="Times New Roman" w:cs="Arial"/>
        </w:rPr>
        <w:t xml:space="preserve"> </w:t>
      </w:r>
      <w:proofErr w:type="spellStart"/>
      <w:r w:rsidRPr="00A94E95">
        <w:rPr>
          <w:rFonts w:eastAsia="Times New Roman" w:cs="Arial"/>
        </w:rPr>
        <w:t>Prevention</w:t>
      </w:r>
      <w:proofErr w:type="spellEnd"/>
      <w:r w:rsidRPr="00A94E95">
        <w:rPr>
          <w:rFonts w:eastAsia="Times New Roman" w:cs="Arial"/>
        </w:rPr>
        <w:t>", který si klade za cíl zvýšit vzdělanost dětí v oblasti ústní hygieny. Výukové programy vedou zubní lékařky.</w:t>
      </w:r>
    </w:p>
    <w:p w14:paraId="033B37CA" w14:textId="77777777" w:rsidR="000555BE" w:rsidRDefault="000555BE" w:rsidP="000555BE">
      <w:pPr>
        <w:spacing w:after="0"/>
        <w:jc w:val="both"/>
        <w:rPr>
          <w:rFonts w:eastAsia="Times New Roman" w:cs="Arial"/>
        </w:rPr>
      </w:pPr>
      <w:r w:rsidRPr="00A94E95">
        <w:rPr>
          <w:rFonts w:eastAsia="Times New Roman" w:cs="Arial"/>
          <w:b/>
        </w:rPr>
        <w:t>Prevence úrazů</w:t>
      </w:r>
      <w:r w:rsidRPr="00A94E95">
        <w:rPr>
          <w:rFonts w:eastAsia="Times New Roman" w:cs="Arial"/>
        </w:rPr>
        <w:t xml:space="preserve"> – S cílem udržení zdraví souvisí také předcházení nemocem a úrazům. O tom bývají v pravidelnosti min. 1-krát/půlrok poučovány děti zábavnou formou prostřednictvím projektů jako </w:t>
      </w:r>
      <w:proofErr w:type="gramStart"/>
      <w:r w:rsidRPr="00A94E95">
        <w:rPr>
          <w:rFonts w:eastAsia="Times New Roman" w:cs="Arial"/>
        </w:rPr>
        <w:t>jsou ,,První</w:t>
      </w:r>
      <w:proofErr w:type="gramEnd"/>
      <w:r w:rsidRPr="00A94E95">
        <w:rPr>
          <w:rFonts w:eastAsia="Times New Roman" w:cs="Arial"/>
        </w:rPr>
        <w:t xml:space="preserve"> pomoc není věda” nebo ,,Cestou s vestou”.</w:t>
      </w:r>
    </w:p>
    <w:p w14:paraId="11D80505" w14:textId="77777777" w:rsidR="000555BE" w:rsidRPr="00A94E95" w:rsidRDefault="000555BE" w:rsidP="000555BE">
      <w:pPr>
        <w:spacing w:after="0"/>
        <w:jc w:val="both"/>
        <w:rPr>
          <w:rFonts w:eastAsia="Times New Roman" w:cs="Arial"/>
        </w:rPr>
      </w:pPr>
    </w:p>
    <w:p w14:paraId="274552FB" w14:textId="77777777" w:rsidR="000555BE" w:rsidRPr="00A94E95" w:rsidRDefault="000555BE" w:rsidP="000555BE">
      <w:pPr>
        <w:spacing w:after="0"/>
        <w:jc w:val="both"/>
        <w:rPr>
          <w:rFonts w:cs="Arial"/>
          <w:b/>
          <w:color w:val="000000"/>
        </w:rPr>
      </w:pPr>
      <w:r w:rsidRPr="00A94E95">
        <w:rPr>
          <w:rFonts w:cs="Arial"/>
          <w:b/>
          <w:color w:val="000000"/>
        </w:rPr>
        <w:t>UTUŽOVÁNÍ ZDRAVÍ, PREVENCE</w:t>
      </w:r>
    </w:p>
    <w:p w14:paraId="298D4093" w14:textId="77777777" w:rsidR="000555BE" w:rsidRPr="00A94E95" w:rsidRDefault="000555BE" w:rsidP="000555BE">
      <w:pPr>
        <w:pStyle w:val="Normlnweb"/>
        <w:spacing w:before="0" w:beforeAutospacing="0" w:after="0" w:afterAutospacing="0" w:line="360" w:lineRule="auto"/>
        <w:jc w:val="both"/>
        <w:rPr>
          <w:rFonts w:ascii="Arial" w:hAnsi="Arial" w:cs="Arial"/>
          <w:color w:val="000000"/>
          <w:sz w:val="22"/>
          <w:szCs w:val="22"/>
        </w:rPr>
      </w:pPr>
      <w:r w:rsidRPr="00A94E95">
        <w:rPr>
          <w:rFonts w:ascii="Arial" w:hAnsi="Arial" w:cs="Arial"/>
          <w:b/>
          <w:color w:val="000000"/>
          <w:sz w:val="22"/>
          <w:szCs w:val="22"/>
        </w:rPr>
        <w:t>Solné jeskyně</w:t>
      </w:r>
      <w:r w:rsidRPr="00A94E95">
        <w:rPr>
          <w:rFonts w:ascii="Arial" w:hAnsi="Arial" w:cs="Arial"/>
          <w:color w:val="000000"/>
          <w:sz w:val="22"/>
          <w:szCs w:val="22"/>
        </w:rPr>
        <w:t xml:space="preserve"> – Vždy na jaře a na podzim děti navštěvují solné jeskyně, kde si hrají v soli s hračkami a při tom inhalují, posilují imunitu nebo dokonce zahání respirační potíže. </w:t>
      </w:r>
    </w:p>
    <w:p w14:paraId="2AF315A1" w14:textId="77777777" w:rsidR="000555BE" w:rsidRPr="00A94E95" w:rsidRDefault="000555BE" w:rsidP="000555BE">
      <w:pPr>
        <w:pStyle w:val="Normlnweb"/>
        <w:spacing w:before="0" w:beforeAutospacing="0" w:after="0" w:afterAutospacing="0" w:line="360" w:lineRule="auto"/>
        <w:jc w:val="both"/>
        <w:rPr>
          <w:rFonts w:ascii="Arial" w:hAnsi="Arial" w:cs="Arial"/>
          <w:color w:val="000000"/>
          <w:sz w:val="22"/>
          <w:szCs w:val="22"/>
        </w:rPr>
      </w:pPr>
      <w:r w:rsidRPr="00A94E95">
        <w:rPr>
          <w:rFonts w:ascii="Arial" w:hAnsi="Arial" w:cs="Arial"/>
          <w:b/>
          <w:color w:val="000000"/>
          <w:sz w:val="22"/>
          <w:szCs w:val="22"/>
        </w:rPr>
        <w:t xml:space="preserve">Větrání </w:t>
      </w:r>
      <w:r w:rsidRPr="00A94E95">
        <w:rPr>
          <w:rFonts w:ascii="Arial" w:hAnsi="Arial" w:cs="Arial"/>
          <w:color w:val="000000"/>
          <w:sz w:val="22"/>
          <w:szCs w:val="22"/>
        </w:rPr>
        <w:t>– Dostatek čerstvého vzduchu dostáváme do prostor místností školky pravidelným větráním.</w:t>
      </w:r>
    </w:p>
    <w:p w14:paraId="4A918D3E" w14:textId="77777777" w:rsidR="000555BE" w:rsidRPr="00A94E95" w:rsidRDefault="000555BE" w:rsidP="000555BE">
      <w:pPr>
        <w:spacing w:after="0"/>
        <w:jc w:val="both"/>
        <w:rPr>
          <w:rFonts w:eastAsia="Times New Roman" w:cs="Arial"/>
        </w:rPr>
      </w:pPr>
      <w:r w:rsidRPr="00A94E95">
        <w:rPr>
          <w:rFonts w:cs="Arial"/>
          <w:b/>
          <w:color w:val="000000"/>
        </w:rPr>
        <w:t>Léčivé aroma</w:t>
      </w:r>
      <w:r w:rsidRPr="00A94E95">
        <w:rPr>
          <w:rFonts w:cs="Arial"/>
          <w:color w:val="000000"/>
        </w:rPr>
        <w:t xml:space="preserve"> – Do školek jsou pravidelně dodávány certifikované aroma látky nejvyšší kvality od společnosti Aromaterapie Karel Hádek posilující imunitu dětí. Směs</w:t>
      </w:r>
      <w:r>
        <w:rPr>
          <w:rFonts w:cs="Arial"/>
          <w:color w:val="000000"/>
        </w:rPr>
        <w:t>i</w:t>
      </w:r>
      <w:r w:rsidRPr="00A94E95">
        <w:rPr>
          <w:rFonts w:cs="Arial"/>
          <w:color w:val="000000"/>
        </w:rPr>
        <w:t xml:space="preserve"> éterických olejů bývají kapkami nanášeny na </w:t>
      </w:r>
      <w:proofErr w:type="spellStart"/>
      <w:r w:rsidRPr="00A94E95">
        <w:rPr>
          <w:rFonts w:cs="Arial"/>
          <w:color w:val="000000"/>
        </w:rPr>
        <w:t>aromatácky</w:t>
      </w:r>
      <w:proofErr w:type="spellEnd"/>
      <w:r w:rsidRPr="00A94E95">
        <w:rPr>
          <w:rFonts w:cs="Arial"/>
          <w:color w:val="000000"/>
        </w:rPr>
        <w:t xml:space="preserve"> a ponechány k postupnému uvolňování. </w:t>
      </w:r>
    </w:p>
    <w:p w14:paraId="4CE44F80" w14:textId="77777777" w:rsidR="000555BE" w:rsidRPr="00A94E95" w:rsidRDefault="000555BE" w:rsidP="000555BE">
      <w:pPr>
        <w:pStyle w:val="Normlnweb"/>
        <w:spacing w:before="0" w:beforeAutospacing="0" w:after="0" w:afterAutospacing="0" w:line="360" w:lineRule="auto"/>
        <w:jc w:val="both"/>
        <w:rPr>
          <w:rFonts w:ascii="Arial" w:hAnsi="Arial" w:cs="Arial"/>
          <w:color w:val="000000"/>
          <w:sz w:val="22"/>
          <w:szCs w:val="22"/>
        </w:rPr>
      </w:pPr>
      <w:r w:rsidRPr="00A94E95">
        <w:rPr>
          <w:rFonts w:ascii="Arial" w:hAnsi="Arial" w:cs="Arial"/>
          <w:b/>
          <w:color w:val="000000"/>
          <w:sz w:val="22"/>
          <w:szCs w:val="22"/>
        </w:rPr>
        <w:t>Dezinfekce hraček</w:t>
      </w:r>
      <w:r w:rsidRPr="00A94E95">
        <w:rPr>
          <w:rFonts w:ascii="Arial" w:hAnsi="Arial" w:cs="Arial"/>
          <w:color w:val="000000"/>
          <w:sz w:val="22"/>
          <w:szCs w:val="22"/>
        </w:rPr>
        <w:t xml:space="preserve"> – Minimálně </w:t>
      </w:r>
      <w:proofErr w:type="gramStart"/>
      <w:r w:rsidRPr="00A94E95">
        <w:rPr>
          <w:rFonts w:ascii="Arial" w:hAnsi="Arial" w:cs="Arial"/>
          <w:color w:val="000000"/>
          <w:sz w:val="22"/>
          <w:szCs w:val="22"/>
        </w:rPr>
        <w:t>2-krát</w:t>
      </w:r>
      <w:proofErr w:type="gramEnd"/>
      <w:r w:rsidRPr="00A94E95">
        <w:rPr>
          <w:rFonts w:ascii="Arial" w:hAnsi="Arial" w:cs="Arial"/>
          <w:color w:val="000000"/>
          <w:sz w:val="22"/>
          <w:szCs w:val="22"/>
        </w:rPr>
        <w:t>/rok probíhá ve školkách generální de</w:t>
      </w:r>
      <w:r>
        <w:rPr>
          <w:rFonts w:ascii="Arial" w:hAnsi="Arial" w:cs="Arial"/>
          <w:color w:val="000000"/>
          <w:sz w:val="22"/>
          <w:szCs w:val="22"/>
        </w:rPr>
        <w:t>z</w:t>
      </w:r>
      <w:r w:rsidRPr="00A94E95">
        <w:rPr>
          <w:rFonts w:ascii="Arial" w:hAnsi="Arial" w:cs="Arial"/>
          <w:color w:val="000000"/>
          <w:sz w:val="22"/>
          <w:szCs w:val="22"/>
        </w:rPr>
        <w:t>infekce všech hraček, didaktických pomůcek a knih tak, aby bylo zabráněno k přenosu všech případných bakterií</w:t>
      </w:r>
      <w:r>
        <w:rPr>
          <w:rFonts w:ascii="Arial" w:hAnsi="Arial" w:cs="Arial"/>
          <w:color w:val="000000"/>
          <w:sz w:val="22"/>
          <w:szCs w:val="22"/>
        </w:rPr>
        <w:t>. Častěji dle aktuálních potřeb.</w:t>
      </w:r>
    </w:p>
    <w:p w14:paraId="6DCAC261" w14:textId="77777777" w:rsidR="000555BE" w:rsidRDefault="000555BE" w:rsidP="000555BE">
      <w:pPr>
        <w:pStyle w:val="Normlnweb"/>
        <w:spacing w:before="0" w:beforeAutospacing="0" w:after="0" w:afterAutospacing="0" w:line="360" w:lineRule="auto"/>
        <w:jc w:val="both"/>
        <w:rPr>
          <w:rFonts w:ascii="Arial" w:hAnsi="Arial" w:cs="Arial"/>
          <w:color w:val="000000"/>
          <w:sz w:val="22"/>
          <w:szCs w:val="22"/>
        </w:rPr>
      </w:pPr>
      <w:r w:rsidRPr="00A94E95">
        <w:rPr>
          <w:rFonts w:ascii="Arial" w:hAnsi="Arial" w:cs="Arial"/>
          <w:b/>
          <w:color w:val="000000"/>
          <w:sz w:val="22"/>
          <w:szCs w:val="22"/>
        </w:rPr>
        <w:lastRenderedPageBreak/>
        <w:t>Informace</w:t>
      </w:r>
      <w:r w:rsidRPr="00A94E95">
        <w:rPr>
          <w:rFonts w:ascii="Arial" w:hAnsi="Arial" w:cs="Arial"/>
          <w:color w:val="000000"/>
          <w:sz w:val="22"/>
          <w:szCs w:val="22"/>
        </w:rPr>
        <w:t xml:space="preserve"> – O nutnosti zvýšené pozornosti u dětí (např. při rozšířených epidemiích) bývají rodiče informováni prostřednictvím informativních vývěsek s cílem v</w:t>
      </w:r>
      <w:r>
        <w:rPr>
          <w:rFonts w:ascii="Arial" w:hAnsi="Arial" w:cs="Arial"/>
          <w:color w:val="000000"/>
          <w:sz w:val="22"/>
          <w:szCs w:val="22"/>
        </w:rPr>
        <w:t>č</w:t>
      </w:r>
      <w:r w:rsidRPr="00A94E95">
        <w:rPr>
          <w:rFonts w:ascii="Arial" w:hAnsi="Arial" w:cs="Arial"/>
          <w:color w:val="000000"/>
          <w:sz w:val="22"/>
          <w:szCs w:val="22"/>
        </w:rPr>
        <w:t>asných odhalení nemocí</w:t>
      </w:r>
      <w:r>
        <w:rPr>
          <w:rFonts w:ascii="Arial" w:hAnsi="Arial" w:cs="Arial"/>
          <w:color w:val="000000"/>
          <w:sz w:val="22"/>
          <w:szCs w:val="22"/>
        </w:rPr>
        <w:t xml:space="preserve"> a zabránění šíření nemocí</w:t>
      </w:r>
      <w:r w:rsidRPr="00A94E95">
        <w:rPr>
          <w:rFonts w:ascii="Arial" w:hAnsi="Arial" w:cs="Arial"/>
          <w:color w:val="000000"/>
          <w:sz w:val="22"/>
          <w:szCs w:val="22"/>
        </w:rPr>
        <w:t>.</w:t>
      </w:r>
    </w:p>
    <w:p w14:paraId="168FFE20" w14:textId="77777777" w:rsidR="000555BE" w:rsidRPr="00A94E95" w:rsidRDefault="000555BE" w:rsidP="000555BE">
      <w:pPr>
        <w:pStyle w:val="Normlnweb"/>
        <w:spacing w:before="0" w:beforeAutospacing="0" w:after="0" w:afterAutospacing="0" w:line="360" w:lineRule="auto"/>
        <w:jc w:val="both"/>
        <w:rPr>
          <w:rFonts w:ascii="Arial" w:hAnsi="Arial" w:cs="Arial"/>
          <w:sz w:val="22"/>
          <w:szCs w:val="22"/>
        </w:rPr>
      </w:pPr>
    </w:p>
    <w:p w14:paraId="2D14C0E8" w14:textId="77777777" w:rsidR="000555BE" w:rsidRPr="00DF0084" w:rsidRDefault="000555BE" w:rsidP="000555BE">
      <w:pPr>
        <w:spacing w:after="0"/>
        <w:jc w:val="both"/>
        <w:rPr>
          <w:rFonts w:cs="Arial"/>
          <w:b/>
          <w:color w:val="000000"/>
        </w:rPr>
      </w:pPr>
      <w:r w:rsidRPr="00A94E95">
        <w:rPr>
          <w:rFonts w:cs="Arial"/>
          <w:b/>
          <w:color w:val="000000"/>
        </w:rPr>
        <w:t>KONTROLY</w:t>
      </w:r>
    </w:p>
    <w:p w14:paraId="10394F5D" w14:textId="77777777" w:rsidR="000555BE" w:rsidRPr="00A94E95" w:rsidRDefault="000555BE" w:rsidP="000555BE">
      <w:pPr>
        <w:spacing w:after="0"/>
        <w:jc w:val="both"/>
        <w:rPr>
          <w:rFonts w:cs="Arial"/>
          <w:color w:val="000000"/>
        </w:rPr>
      </w:pPr>
      <w:r w:rsidRPr="00A94E95">
        <w:rPr>
          <w:rFonts w:cs="Arial"/>
          <w:b/>
          <w:color w:val="000000"/>
        </w:rPr>
        <w:t>Fyzioterapeut</w:t>
      </w:r>
      <w:r w:rsidRPr="00A94E95">
        <w:rPr>
          <w:rFonts w:cs="Arial"/>
          <w:color w:val="000000"/>
        </w:rPr>
        <w:t xml:space="preserve"> – Školku </w:t>
      </w:r>
      <w:proofErr w:type="gramStart"/>
      <w:r w:rsidRPr="00A94E95">
        <w:rPr>
          <w:rFonts w:cs="Arial"/>
          <w:color w:val="000000"/>
        </w:rPr>
        <w:t>1-krát</w:t>
      </w:r>
      <w:proofErr w:type="gramEnd"/>
      <w:r w:rsidRPr="00A94E95">
        <w:rPr>
          <w:rFonts w:cs="Arial"/>
          <w:color w:val="000000"/>
        </w:rPr>
        <w:t xml:space="preserve">/rok navštěvuje fyzioterapeut, který provádí kontroly správného držení těla a klenby nohou, aby podal návrhy na případné nápravy. </w:t>
      </w:r>
    </w:p>
    <w:p w14:paraId="01A6566A" w14:textId="77777777" w:rsidR="000555BE" w:rsidRPr="00A94E95" w:rsidRDefault="000555BE" w:rsidP="000555BE">
      <w:pPr>
        <w:spacing w:after="0"/>
        <w:jc w:val="both"/>
        <w:rPr>
          <w:rFonts w:eastAsia="Times New Roman" w:cs="Arial"/>
        </w:rPr>
      </w:pPr>
      <w:r w:rsidRPr="00A94E95">
        <w:rPr>
          <w:rFonts w:cs="Arial"/>
          <w:b/>
          <w:color w:val="000000"/>
        </w:rPr>
        <w:t>Měření zraku</w:t>
      </w:r>
      <w:r w:rsidRPr="00A94E95">
        <w:rPr>
          <w:rFonts w:cs="Arial"/>
          <w:color w:val="000000"/>
        </w:rPr>
        <w:t xml:space="preserve"> – V rámci projektu</w:t>
      </w:r>
      <w:r w:rsidRPr="00A94E95">
        <w:rPr>
          <w:rFonts w:eastAsia="Times New Roman" w:cs="Arial"/>
        </w:rPr>
        <w:t xml:space="preserve"> "Koukají na nás správně?", který má za cíl odhalit u dětí předškolního věku možné oční vady, podstupují děti </w:t>
      </w:r>
      <w:proofErr w:type="gramStart"/>
      <w:r w:rsidRPr="00A94E95">
        <w:rPr>
          <w:rFonts w:eastAsia="Times New Roman" w:cs="Arial"/>
        </w:rPr>
        <w:t>1-krát</w:t>
      </w:r>
      <w:proofErr w:type="gramEnd"/>
      <w:r w:rsidRPr="00A94E95">
        <w:rPr>
          <w:rFonts w:eastAsia="Times New Roman" w:cs="Arial"/>
        </w:rPr>
        <w:t xml:space="preserve">/rok nebo dle individuální domluvy screeningové vyšetření zraku. </w:t>
      </w:r>
    </w:p>
    <w:p w14:paraId="654DD9C0" w14:textId="77777777" w:rsidR="000555BE" w:rsidRDefault="000555BE" w:rsidP="000555BE">
      <w:pPr>
        <w:spacing w:after="0" w:line="240" w:lineRule="auto"/>
        <w:rPr>
          <w:rFonts w:cs="Times New Roman"/>
          <w:color w:val="000000"/>
        </w:rPr>
      </w:pPr>
    </w:p>
    <w:p w14:paraId="76A79242" w14:textId="77777777" w:rsidR="000555BE" w:rsidRPr="00115860" w:rsidRDefault="000555BE" w:rsidP="000555BE">
      <w:pPr>
        <w:pStyle w:val="Nadpis1"/>
        <w:spacing w:before="0" w:line="240" w:lineRule="auto"/>
        <w:jc w:val="center"/>
      </w:pPr>
      <w:bookmarkStart w:id="10" w:name="_Toc89333202"/>
      <w:r>
        <w:t>Projekt Bezpečně s </w:t>
      </w:r>
      <w:proofErr w:type="spellStart"/>
      <w:r>
        <w:t>Elánkem</w:t>
      </w:r>
      <w:bookmarkEnd w:id="10"/>
      <w:proofErr w:type="spellEnd"/>
    </w:p>
    <w:p w14:paraId="15A2EEC8" w14:textId="77777777" w:rsidR="000555BE" w:rsidRDefault="000555BE" w:rsidP="000555BE">
      <w:pPr>
        <w:spacing w:after="0"/>
        <w:rPr>
          <w:rFonts w:cs="Times New Roman"/>
          <w:color w:val="000000"/>
        </w:rPr>
      </w:pPr>
    </w:p>
    <w:p w14:paraId="26AF2B6D" w14:textId="77777777" w:rsidR="000555BE" w:rsidRDefault="000555BE" w:rsidP="000555BE">
      <w:pPr>
        <w:spacing w:after="0"/>
        <w:rPr>
          <w:rFonts w:cs="Times New Roman"/>
          <w:color w:val="000000"/>
        </w:rPr>
      </w:pPr>
      <w:r>
        <w:rPr>
          <w:rFonts w:cs="Times New Roman"/>
          <w:color w:val="000000"/>
        </w:rPr>
        <w:t>Bezpečnost dětí je v </w:t>
      </w:r>
      <w:proofErr w:type="spellStart"/>
      <w:r>
        <w:rPr>
          <w:rFonts w:cs="Times New Roman"/>
          <w:color w:val="000000"/>
        </w:rPr>
        <w:t>Elánku</w:t>
      </w:r>
      <w:proofErr w:type="spellEnd"/>
      <w:r>
        <w:rPr>
          <w:rFonts w:cs="Times New Roman"/>
          <w:color w:val="000000"/>
        </w:rPr>
        <w:t xml:space="preserve"> hlavní priorita.</w:t>
      </w:r>
    </w:p>
    <w:p w14:paraId="2921B3FD" w14:textId="77777777" w:rsidR="000555BE" w:rsidRDefault="000555BE" w:rsidP="000555BE">
      <w:pPr>
        <w:spacing w:after="0"/>
        <w:rPr>
          <w:rFonts w:cs="Times New Roman"/>
          <w:b/>
          <w:bCs/>
          <w:color w:val="000000"/>
        </w:rPr>
      </w:pPr>
    </w:p>
    <w:p w14:paraId="0D02BE04" w14:textId="77777777" w:rsidR="000555BE" w:rsidRDefault="000555BE" w:rsidP="000555BE">
      <w:pPr>
        <w:spacing w:after="0"/>
        <w:rPr>
          <w:rFonts w:cs="Times New Roman"/>
          <w:b/>
          <w:bCs/>
          <w:color w:val="000000"/>
        </w:rPr>
      </w:pPr>
      <w:r>
        <w:rPr>
          <w:rFonts w:cs="Times New Roman"/>
          <w:b/>
          <w:bCs/>
          <w:color w:val="000000"/>
        </w:rPr>
        <w:t>Kontroly KHS, BOZP a PO</w:t>
      </w:r>
    </w:p>
    <w:p w14:paraId="3D404F68" w14:textId="77777777" w:rsidR="000555BE" w:rsidRDefault="000555BE" w:rsidP="000555BE">
      <w:pPr>
        <w:spacing w:after="0"/>
        <w:jc w:val="both"/>
        <w:rPr>
          <w:i/>
          <w:iCs/>
        </w:rPr>
      </w:pPr>
      <w:r>
        <w:rPr>
          <w:rFonts w:cs="Times New Roman"/>
          <w:color w:val="000000"/>
        </w:rPr>
        <w:t xml:space="preserve">Všechny prostory školek </w:t>
      </w:r>
      <w:proofErr w:type="spellStart"/>
      <w:r>
        <w:rPr>
          <w:rFonts w:cs="Times New Roman"/>
          <w:color w:val="000000"/>
        </w:rPr>
        <w:t>Elánek</w:t>
      </w:r>
      <w:proofErr w:type="spellEnd"/>
      <w:r>
        <w:rPr>
          <w:rFonts w:cs="Times New Roman"/>
          <w:color w:val="000000"/>
        </w:rPr>
        <w:t xml:space="preserve"> jsou vhodné pro děti od 1 roku do zahájení povinné školní docházky. Na každém provozu je prováděna kontrola Krajské hygienické stanice ještě před samotným spuštěním provozu, kde KHS k vydání souhlasného stanoviska konstatuje, že:</w:t>
      </w:r>
      <w:r>
        <w:rPr>
          <w:rFonts w:cs="Times New Roman"/>
          <w:color w:val="000000"/>
        </w:rPr>
        <w:br/>
      </w:r>
      <w:r>
        <w:rPr>
          <w:i/>
          <w:iCs/>
        </w:rPr>
        <w:t>„</w:t>
      </w:r>
      <w:r w:rsidRPr="00A13E36">
        <w:rPr>
          <w:i/>
          <w:iCs/>
        </w:rPr>
        <w:t>provedla šetření na místě samém a konstatuje, že předmětné prostory a místnosti jsou uzpůsobeny tak, aby nedošlo k ohrožení zdraví nebo života a splňují požadavky na stravování, prostory a provoz</w:t>
      </w:r>
      <w:r>
        <w:rPr>
          <w:i/>
          <w:iCs/>
        </w:rPr>
        <w:t>.“</w:t>
      </w:r>
    </w:p>
    <w:p w14:paraId="67332C36" w14:textId="77777777" w:rsidR="000555BE" w:rsidRDefault="000555BE" w:rsidP="000555BE">
      <w:pPr>
        <w:spacing w:after="0"/>
        <w:jc w:val="both"/>
      </w:pPr>
      <w:r>
        <w:t xml:space="preserve">Každý provoz navíc podléhá pravidelné roční kontrole technika BOZP a PO (bezpečnost a ochrana zdraví při práci a požární ochrana). Má zpracovány veškeré dokumenty, obsahující například: </w:t>
      </w:r>
      <w:r w:rsidRPr="00A92CE8">
        <w:t>Požární kniha, Tabulka pro vyhodnocení rizik pro výběr a použití ochranných prostředků, Směrnice pro organizaci a řízení na úseku požární ochrany, Začlenění provozovaných činnost</w:t>
      </w:r>
      <w:r>
        <w:t>í</w:t>
      </w:r>
      <w:r w:rsidRPr="00A92CE8">
        <w:t>, Místní provozně bezpečnostní pokyn pro práci a pracovní postupy při svařování, Směrnice pro provádění a organizaci BOZP, Záznam o vstupním školení BOZP a PO, Směrnice pro poskytování osobních ochranných pomůcek, Směrnice pro poskytování osobních ochranných pomůcek, Směrnice pro evidenci a registraci pracovních úrazů, Kniha pracovních úrazů, Směrnice BOZP v DS, Kniha úrazů dětí, Analýza rizik zaměstnanců v objektu, Analýza rizik dětí ve školce, Hodnocení rizik, Vstup do areálu, práce za tepla, chemické prostředky a léky, Požární směrnice, Požární evakuační plán…</w:t>
      </w:r>
    </w:p>
    <w:p w14:paraId="3133EEE2" w14:textId="77777777" w:rsidR="000555BE" w:rsidRDefault="000555BE" w:rsidP="000555BE">
      <w:pPr>
        <w:spacing w:after="0"/>
        <w:jc w:val="both"/>
      </w:pPr>
    </w:p>
    <w:p w14:paraId="306010B8" w14:textId="77777777" w:rsidR="000555BE" w:rsidRDefault="000555BE" w:rsidP="000555BE">
      <w:pPr>
        <w:spacing w:after="0"/>
        <w:jc w:val="both"/>
        <w:rPr>
          <w:b/>
          <w:bCs/>
        </w:rPr>
      </w:pPr>
      <w:r>
        <w:rPr>
          <w:b/>
          <w:bCs/>
        </w:rPr>
        <w:lastRenderedPageBreak/>
        <w:t>Prostory</w:t>
      </w:r>
    </w:p>
    <w:p w14:paraId="706E3AA8" w14:textId="77777777" w:rsidR="000555BE" w:rsidRDefault="000555BE" w:rsidP="000555BE">
      <w:pPr>
        <w:spacing w:after="0"/>
        <w:jc w:val="both"/>
      </w:pPr>
      <w:r>
        <w:t>Prostory všech provozů jsou 2x ročně kontrolovány v rámci projektu Bezpečně s </w:t>
      </w:r>
      <w:proofErr w:type="spellStart"/>
      <w:r>
        <w:t>Elánkem</w:t>
      </w:r>
      <w:proofErr w:type="spellEnd"/>
      <w:r>
        <w:t>, kde je předem daný soupis kontrolovaných věcí z hlediska uživatelské bezpečnosti dětí, jako například bezpečné uložení hraček, kontrola stavu vybavení (nic rozbitého), zabezpečené rohy a ostrá místa, ochrana zásuvek, žádné volně položené věci, které by mohly svým pádem způsobit zranění dětí (například zataháním za šňůru magnetofonu položeného na vyvýšeném místě), úklidové prostředky mimo dosah dětí... Výstupem je protokol, s případnými nedostatky a po nápravě přidělený Odznak Bezpečně s </w:t>
      </w:r>
      <w:proofErr w:type="spellStart"/>
      <w:r>
        <w:t>Elánkem</w:t>
      </w:r>
      <w:proofErr w:type="spellEnd"/>
      <w:r>
        <w:t xml:space="preserve"> s datem kontroly daného provozu.</w:t>
      </w:r>
    </w:p>
    <w:p w14:paraId="4FCD3ABD" w14:textId="77777777" w:rsidR="000555BE" w:rsidRDefault="000555BE" w:rsidP="000555BE">
      <w:pPr>
        <w:spacing w:after="0"/>
        <w:jc w:val="both"/>
      </w:pPr>
    </w:p>
    <w:p w14:paraId="0F533A4E" w14:textId="77777777" w:rsidR="000555BE" w:rsidRDefault="000555BE" w:rsidP="000555BE">
      <w:pPr>
        <w:spacing w:after="0"/>
        <w:jc w:val="both"/>
        <w:rPr>
          <w:b/>
          <w:bCs/>
        </w:rPr>
      </w:pPr>
      <w:r>
        <w:rPr>
          <w:b/>
          <w:bCs/>
        </w:rPr>
        <w:t>Školení pečujících osob</w:t>
      </w:r>
    </w:p>
    <w:p w14:paraId="06F08D6B" w14:textId="77777777" w:rsidR="000555BE" w:rsidRPr="00B30BCB" w:rsidRDefault="000555BE" w:rsidP="000555BE">
      <w:pPr>
        <w:spacing w:after="0"/>
        <w:jc w:val="both"/>
        <w:rPr>
          <w:b/>
          <w:bCs/>
        </w:rPr>
      </w:pPr>
      <w:r>
        <w:t>Pravidelně probíhá i školení pečujících osob a vedoucích pracovníků v oblasti BOZP a PO (bezpečnost a ochrana zdraví při práci a požární ochrana)</w:t>
      </w:r>
      <w:r>
        <w:rPr>
          <w:rFonts w:ascii="Calibri" w:hAnsi="Calibri"/>
        </w:rPr>
        <w:t xml:space="preserve">, </w:t>
      </w:r>
      <w:r>
        <w:t>GDPR (ochrana osobních údajů)</w:t>
      </w:r>
      <w:r>
        <w:rPr>
          <w:rFonts w:ascii="Calibri" w:hAnsi="Calibri"/>
        </w:rPr>
        <w:t xml:space="preserve">, </w:t>
      </w:r>
    </w:p>
    <w:p w14:paraId="556DF57F" w14:textId="77777777" w:rsidR="000555BE" w:rsidRDefault="000555BE" w:rsidP="000555BE">
      <w:pPr>
        <w:spacing w:after="0"/>
        <w:jc w:val="both"/>
      </w:pPr>
    </w:p>
    <w:p w14:paraId="766FE8BE" w14:textId="77777777" w:rsidR="000555BE" w:rsidRDefault="000555BE" w:rsidP="000555BE">
      <w:pPr>
        <w:spacing w:after="0"/>
        <w:jc w:val="both"/>
      </w:pPr>
      <w:r>
        <w:t>HACCP (systém kritických bodů v rámci výdeje stravy), Užívání elektrických spotřebičů, Lékárnička a První pomoc.</w:t>
      </w:r>
    </w:p>
    <w:p w14:paraId="3E40B889" w14:textId="77777777" w:rsidR="000555BE" w:rsidRDefault="000555BE" w:rsidP="000555BE">
      <w:pPr>
        <w:pStyle w:val="Default"/>
        <w:spacing w:line="360" w:lineRule="auto"/>
        <w:jc w:val="both"/>
        <w:rPr>
          <w:sz w:val="22"/>
          <w:szCs w:val="22"/>
        </w:rPr>
      </w:pPr>
    </w:p>
    <w:p w14:paraId="53F42ED1" w14:textId="77777777" w:rsidR="000555BE" w:rsidRDefault="000555BE" w:rsidP="000555BE">
      <w:pPr>
        <w:pStyle w:val="Default"/>
        <w:spacing w:line="360" w:lineRule="auto"/>
        <w:jc w:val="both"/>
        <w:rPr>
          <w:b/>
          <w:bCs/>
          <w:sz w:val="22"/>
          <w:szCs w:val="22"/>
        </w:rPr>
      </w:pPr>
      <w:r>
        <w:rPr>
          <w:b/>
          <w:bCs/>
          <w:sz w:val="22"/>
          <w:szCs w:val="22"/>
        </w:rPr>
        <w:t>Edukace dětí</w:t>
      </w:r>
    </w:p>
    <w:p w14:paraId="59B4F9F7" w14:textId="77777777" w:rsidR="000555BE" w:rsidRDefault="000555BE" w:rsidP="000555BE">
      <w:pPr>
        <w:pStyle w:val="Default"/>
        <w:spacing w:line="360" w:lineRule="auto"/>
        <w:jc w:val="both"/>
        <w:rPr>
          <w:sz w:val="22"/>
          <w:szCs w:val="22"/>
        </w:rPr>
      </w:pPr>
      <w:r>
        <w:rPr>
          <w:sz w:val="22"/>
          <w:szCs w:val="22"/>
        </w:rPr>
        <w:t xml:space="preserve">V rámci ročního plánu zpracováváme i témata týkající se bezpečnosti dětí, které jsou doprovázeny </w:t>
      </w:r>
      <w:proofErr w:type="spellStart"/>
      <w:r>
        <w:rPr>
          <w:sz w:val="22"/>
          <w:szCs w:val="22"/>
        </w:rPr>
        <w:t>celoškolkovými</w:t>
      </w:r>
      <w:proofErr w:type="spellEnd"/>
      <w:r>
        <w:rPr>
          <w:sz w:val="22"/>
          <w:szCs w:val="22"/>
        </w:rPr>
        <w:t xml:space="preserve"> akcemi, jako například: Návštěvy dopravních hřišť, Zábavné divadýlko První pomoc není věda, Návštěva hasičského záchranného sboru, Návštěva Městské policie, Program na prevenci šikany apod.</w:t>
      </w:r>
    </w:p>
    <w:p w14:paraId="0EE6641B" w14:textId="77777777" w:rsidR="000555BE" w:rsidRDefault="000555BE" w:rsidP="000555BE">
      <w:pPr>
        <w:pStyle w:val="Default"/>
        <w:spacing w:line="360" w:lineRule="auto"/>
        <w:jc w:val="both"/>
        <w:rPr>
          <w:sz w:val="22"/>
          <w:szCs w:val="22"/>
        </w:rPr>
      </w:pPr>
      <w:r>
        <w:rPr>
          <w:sz w:val="22"/>
          <w:szCs w:val="22"/>
        </w:rPr>
        <w:t>V rámci denních programů neustále dětem opakujeme zásady bezpečnosti při pohybu v interiéru i exteriéru.</w:t>
      </w:r>
    </w:p>
    <w:p w14:paraId="379B1E73" w14:textId="77777777" w:rsidR="000555BE" w:rsidRDefault="000555BE" w:rsidP="000555BE">
      <w:pPr>
        <w:pStyle w:val="Default"/>
        <w:spacing w:line="360" w:lineRule="auto"/>
        <w:jc w:val="both"/>
        <w:rPr>
          <w:sz w:val="22"/>
          <w:szCs w:val="22"/>
        </w:rPr>
      </w:pPr>
    </w:p>
    <w:p w14:paraId="54EBF5EC" w14:textId="77777777" w:rsidR="000555BE" w:rsidRDefault="000555BE" w:rsidP="000555BE">
      <w:pPr>
        <w:pStyle w:val="Default"/>
        <w:spacing w:line="360" w:lineRule="auto"/>
        <w:jc w:val="both"/>
        <w:rPr>
          <w:b/>
          <w:bCs/>
          <w:sz w:val="22"/>
          <w:szCs w:val="22"/>
        </w:rPr>
      </w:pPr>
      <w:r>
        <w:rPr>
          <w:b/>
          <w:bCs/>
          <w:sz w:val="22"/>
          <w:szCs w:val="22"/>
        </w:rPr>
        <w:t>Bezpečnost při procházkách</w:t>
      </w:r>
    </w:p>
    <w:p w14:paraId="7B4637E5" w14:textId="77777777" w:rsidR="000555BE" w:rsidRPr="004D2BFD" w:rsidRDefault="000555BE" w:rsidP="000555BE">
      <w:pPr>
        <w:pStyle w:val="Default"/>
        <w:spacing w:line="360" w:lineRule="auto"/>
        <w:jc w:val="both"/>
        <w:rPr>
          <w:sz w:val="22"/>
          <w:szCs w:val="22"/>
        </w:rPr>
      </w:pPr>
      <w:r>
        <w:rPr>
          <w:sz w:val="22"/>
          <w:szCs w:val="22"/>
        </w:rPr>
        <w:t xml:space="preserve">V rámci dopoledních aktivit chodíme mimo prostory školky. Děti mají na sobě vždy reflexní vestičky a chodí po dvojicích, kde se </w:t>
      </w:r>
      <w:proofErr w:type="gramStart"/>
      <w:r>
        <w:rPr>
          <w:sz w:val="22"/>
          <w:szCs w:val="22"/>
        </w:rPr>
        <w:t>drží</w:t>
      </w:r>
      <w:proofErr w:type="gramEnd"/>
      <w:r>
        <w:rPr>
          <w:sz w:val="22"/>
          <w:szCs w:val="22"/>
        </w:rPr>
        <w:t xml:space="preserve"> za ruce, anebo za látkového hada. Na začátku i na konci jde jedna pečující osoba, v případě vyššího počtu dětí je personál ještě posílen. </w:t>
      </w:r>
    </w:p>
    <w:p w14:paraId="4FDB523D" w14:textId="77777777" w:rsidR="000555BE" w:rsidRDefault="000555BE" w:rsidP="000555BE">
      <w:pPr>
        <w:pStyle w:val="Default"/>
        <w:spacing w:line="360" w:lineRule="auto"/>
        <w:jc w:val="both"/>
        <w:rPr>
          <w:rFonts w:ascii="Calibri" w:hAnsi="Calibri"/>
          <w:sz w:val="22"/>
          <w:szCs w:val="22"/>
        </w:rPr>
      </w:pPr>
    </w:p>
    <w:p w14:paraId="2BEEC65A" w14:textId="77777777" w:rsidR="000555BE" w:rsidRDefault="000555BE" w:rsidP="000555BE">
      <w:pPr>
        <w:pStyle w:val="Default"/>
        <w:spacing w:line="360" w:lineRule="auto"/>
        <w:jc w:val="both"/>
        <w:rPr>
          <w:b/>
          <w:bCs/>
          <w:sz w:val="22"/>
          <w:szCs w:val="22"/>
        </w:rPr>
      </w:pPr>
      <w:r w:rsidRPr="00D70545">
        <w:rPr>
          <w:b/>
          <w:bCs/>
          <w:sz w:val="22"/>
          <w:szCs w:val="22"/>
        </w:rPr>
        <w:t>Vyzvedávání dětí</w:t>
      </w:r>
    </w:p>
    <w:p w14:paraId="023C3C85" w14:textId="77777777" w:rsidR="000555BE" w:rsidRDefault="000555BE" w:rsidP="000555BE">
      <w:pPr>
        <w:pStyle w:val="Default"/>
        <w:spacing w:line="360" w:lineRule="auto"/>
        <w:jc w:val="both"/>
        <w:rPr>
          <w:sz w:val="22"/>
          <w:szCs w:val="22"/>
        </w:rPr>
      </w:pPr>
      <w:r>
        <w:rPr>
          <w:sz w:val="22"/>
          <w:szCs w:val="22"/>
        </w:rPr>
        <w:t>Děti z </w:t>
      </w:r>
      <w:proofErr w:type="spellStart"/>
      <w:r>
        <w:rPr>
          <w:sz w:val="22"/>
          <w:szCs w:val="22"/>
        </w:rPr>
        <w:t>Elánka</w:t>
      </w:r>
      <w:proofErr w:type="spellEnd"/>
      <w:r>
        <w:rPr>
          <w:sz w:val="22"/>
          <w:szCs w:val="22"/>
        </w:rPr>
        <w:t xml:space="preserve"> mohou vyzvednout jen osoby uvedené ve Smlouvě, nebo doplněné zákonným zástupcem, a to písemnou formou s podpisem nebo kontaktním emailem uvedeným ve Smlouvě. K těmto osobám je třeba mít následující údaje: Jméno, příjmení, datum narození a </w:t>
      </w:r>
      <w:r>
        <w:rPr>
          <w:sz w:val="22"/>
          <w:szCs w:val="22"/>
        </w:rPr>
        <w:lastRenderedPageBreak/>
        <w:t xml:space="preserve">adresu. Pečující osoby mají právo zkontrolovat průkaz totožnosti u osob, které děti vyzvedávají. </w:t>
      </w:r>
    </w:p>
    <w:p w14:paraId="5BEA7B47" w14:textId="77777777" w:rsidR="000555BE" w:rsidRDefault="000555BE" w:rsidP="000555BE">
      <w:pPr>
        <w:pStyle w:val="Default"/>
        <w:spacing w:line="360" w:lineRule="auto"/>
        <w:jc w:val="both"/>
        <w:rPr>
          <w:sz w:val="22"/>
          <w:szCs w:val="22"/>
        </w:rPr>
      </w:pPr>
    </w:p>
    <w:p w14:paraId="4D883F24" w14:textId="77777777" w:rsidR="000555BE" w:rsidRDefault="000555BE" w:rsidP="000555BE">
      <w:pPr>
        <w:pStyle w:val="Default"/>
        <w:spacing w:line="360" w:lineRule="auto"/>
        <w:jc w:val="both"/>
        <w:rPr>
          <w:b/>
          <w:bCs/>
          <w:sz w:val="22"/>
          <w:szCs w:val="22"/>
        </w:rPr>
      </w:pPr>
      <w:r>
        <w:rPr>
          <w:b/>
          <w:bCs/>
          <w:sz w:val="22"/>
          <w:szCs w:val="22"/>
        </w:rPr>
        <w:t>Zabezpečení školky</w:t>
      </w:r>
    </w:p>
    <w:p w14:paraId="7EEB2B94" w14:textId="77777777" w:rsidR="000555BE" w:rsidRPr="005B072E" w:rsidRDefault="000555BE" w:rsidP="000555BE">
      <w:pPr>
        <w:pStyle w:val="Default"/>
        <w:spacing w:line="360" w:lineRule="auto"/>
        <w:jc w:val="both"/>
        <w:rPr>
          <w:rFonts w:ascii="Calibri" w:hAnsi="Calibri"/>
          <w:sz w:val="22"/>
          <w:szCs w:val="22"/>
        </w:rPr>
      </w:pPr>
      <w:r>
        <w:rPr>
          <w:sz w:val="22"/>
          <w:szCs w:val="22"/>
        </w:rPr>
        <w:t>Každý provoz má zabezpečení, aby do prostor nemohli vstupovat cizí osoby bez povolení, nebo aby děti nemohly samostatně opustit prostory (jako konkrétní opatření například: videokamery, otevírání dveří pomocí videotelefonu, zástrčky na dveřích, zavírání brány po příchodu všech dětí apod.). Komplikace způsobují pouze panikové kliky, které z požárního hlediska musí otevřít dveře ve směru úniku i po případném zamčení dveří, tedy je třeba neustálá kontrola pečujících osob.</w:t>
      </w:r>
    </w:p>
    <w:p w14:paraId="1EF3D55D" w14:textId="77777777" w:rsidR="000555BE" w:rsidRDefault="000555BE" w:rsidP="000555BE">
      <w:pPr>
        <w:pStyle w:val="Default"/>
        <w:spacing w:line="360" w:lineRule="auto"/>
        <w:jc w:val="both"/>
        <w:rPr>
          <w:b/>
          <w:bCs/>
          <w:sz w:val="22"/>
          <w:szCs w:val="22"/>
        </w:rPr>
      </w:pPr>
    </w:p>
    <w:p w14:paraId="0B4D095C" w14:textId="77777777" w:rsidR="000555BE" w:rsidRPr="00756EC9" w:rsidRDefault="000555BE" w:rsidP="000555BE">
      <w:pPr>
        <w:pStyle w:val="Default"/>
        <w:spacing w:line="360" w:lineRule="auto"/>
        <w:jc w:val="both"/>
        <w:rPr>
          <w:b/>
          <w:bCs/>
          <w:sz w:val="22"/>
          <w:szCs w:val="22"/>
        </w:rPr>
      </w:pPr>
      <w:r w:rsidRPr="00756EC9">
        <w:rPr>
          <w:b/>
          <w:bCs/>
          <w:sz w:val="22"/>
          <w:szCs w:val="22"/>
        </w:rPr>
        <w:t>GDPR</w:t>
      </w:r>
    </w:p>
    <w:p w14:paraId="256CC738" w14:textId="77777777" w:rsidR="000555BE" w:rsidRDefault="000555BE" w:rsidP="000555BE">
      <w:pPr>
        <w:pStyle w:val="Default"/>
        <w:spacing w:line="360" w:lineRule="auto"/>
        <w:jc w:val="both"/>
        <w:rPr>
          <w:sz w:val="22"/>
          <w:szCs w:val="22"/>
        </w:rPr>
      </w:pPr>
      <w:r>
        <w:rPr>
          <w:sz w:val="22"/>
          <w:szCs w:val="22"/>
        </w:rPr>
        <w:t>V </w:t>
      </w:r>
      <w:proofErr w:type="spellStart"/>
      <w:r>
        <w:rPr>
          <w:sz w:val="22"/>
          <w:szCs w:val="22"/>
        </w:rPr>
        <w:t>Elánku</w:t>
      </w:r>
      <w:proofErr w:type="spellEnd"/>
      <w:r>
        <w:rPr>
          <w:sz w:val="22"/>
          <w:szCs w:val="22"/>
        </w:rPr>
        <w:t xml:space="preserve"> máme zpracované veškeré podklady pro GDPR v rámci práce s ochranou osobních údajů, které vedení školky i pečující osoby striktně dodržují.</w:t>
      </w:r>
    </w:p>
    <w:p w14:paraId="5448C65B" w14:textId="41D54C11" w:rsidR="00CA06FA" w:rsidRPr="000555BE" w:rsidRDefault="00CA06FA" w:rsidP="000555BE"/>
    <w:sectPr w:rsidR="00CA06FA" w:rsidRPr="000555BE" w:rsidSect="003D38A9">
      <w:headerReference w:type="default" r:id="rId10"/>
      <w:footerReference w:type="default" r:id="rId11"/>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8C65E" w14:textId="77777777" w:rsidR="00083AC4" w:rsidRDefault="00083AC4" w:rsidP="003D38A9">
      <w:pPr>
        <w:spacing w:after="0" w:line="240" w:lineRule="auto"/>
      </w:pPr>
      <w:r>
        <w:separator/>
      </w:r>
    </w:p>
  </w:endnote>
  <w:endnote w:type="continuationSeparator" w:id="0">
    <w:p w14:paraId="5448C65F" w14:textId="77777777" w:rsidR="00083AC4" w:rsidRDefault="00083AC4" w:rsidP="003D3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C661" w14:textId="75F0E2BA" w:rsidR="003D38A9" w:rsidRDefault="005F30C6">
    <w:pPr>
      <w:pStyle w:val="Zpat"/>
    </w:pPr>
    <w:r>
      <w:rPr>
        <w:noProof/>
        <w:bdr w:val="none" w:sz="0" w:space="0" w:color="auto" w:frame="1"/>
      </w:rPr>
      <w:drawing>
        <wp:anchor distT="0" distB="0" distL="114300" distR="114300" simplePos="0" relativeHeight="251660288" behindDoc="0" locked="0" layoutInCell="1" allowOverlap="1" wp14:anchorId="5565D786" wp14:editId="1046C53E">
          <wp:simplePos x="0" y="0"/>
          <wp:positionH relativeFrom="page">
            <wp:align>left</wp:align>
          </wp:positionH>
          <wp:positionV relativeFrom="page">
            <wp:align>bottom</wp:align>
          </wp:positionV>
          <wp:extent cx="7574280" cy="1713865"/>
          <wp:effectExtent l="0" t="0" r="7620" b="635"/>
          <wp:wrapSquare wrapText="bothSides"/>
          <wp:docPr id="17935622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1713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38A9">
      <w:rPr>
        <w:noProof/>
        <w:lang w:eastAsia="cs-CZ"/>
      </w:rPr>
      <w:drawing>
        <wp:anchor distT="0" distB="0" distL="114300" distR="114300" simplePos="0" relativeHeight="251657216" behindDoc="0" locked="0" layoutInCell="1" allowOverlap="1" wp14:anchorId="5448C664" wp14:editId="5448C665">
          <wp:simplePos x="0" y="0"/>
          <wp:positionH relativeFrom="page">
            <wp:align>left</wp:align>
          </wp:positionH>
          <wp:positionV relativeFrom="page">
            <wp:align>bottom</wp:align>
          </wp:positionV>
          <wp:extent cx="7545705" cy="1706245"/>
          <wp:effectExtent l="0" t="0" r="0" b="8255"/>
          <wp:wrapSquare wrapText="bothSides"/>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60322-ELANEK-hlav_papir1-spode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5705" cy="17062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8C65C" w14:textId="77777777" w:rsidR="00083AC4" w:rsidRDefault="00083AC4" w:rsidP="003D38A9">
      <w:pPr>
        <w:spacing w:after="0" w:line="240" w:lineRule="auto"/>
      </w:pPr>
      <w:r>
        <w:separator/>
      </w:r>
    </w:p>
  </w:footnote>
  <w:footnote w:type="continuationSeparator" w:id="0">
    <w:p w14:paraId="5448C65D" w14:textId="77777777" w:rsidR="00083AC4" w:rsidRDefault="00083AC4" w:rsidP="003D3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F37E" w14:textId="77777777" w:rsidR="000555BE" w:rsidRDefault="000555BE">
    <w:pPr>
      <w:pStyle w:val="Zhlav"/>
    </w:pPr>
  </w:p>
  <w:p w14:paraId="067DE0AC" w14:textId="77777777" w:rsidR="000555BE" w:rsidRDefault="000555BE">
    <w:pPr>
      <w:pStyle w:val="Zhlav"/>
    </w:pPr>
    <w:r>
      <w:rPr>
        <w:noProof/>
        <w:lang w:eastAsia="cs-CZ"/>
      </w:rPr>
      <w:drawing>
        <wp:anchor distT="0" distB="0" distL="114300" distR="114300" simplePos="0" relativeHeight="251659264" behindDoc="1" locked="0" layoutInCell="1" allowOverlap="1" wp14:anchorId="3FC481B8" wp14:editId="70B147BB">
          <wp:simplePos x="0" y="0"/>
          <wp:positionH relativeFrom="margin">
            <wp:posOffset>157822</wp:posOffset>
          </wp:positionH>
          <wp:positionV relativeFrom="paragraph">
            <wp:posOffset>58811</wp:posOffset>
          </wp:positionV>
          <wp:extent cx="2865600" cy="590400"/>
          <wp:effectExtent l="0" t="0" r="0" b="635"/>
          <wp:wrapTight wrapText="bothSides">
            <wp:wrapPolygon edited="0">
              <wp:start x="0" y="0"/>
              <wp:lineTo x="0" y="20926"/>
              <wp:lineTo x="21399" y="20926"/>
              <wp:lineTo x="21399" y="0"/>
              <wp:lineTo x="0" y="0"/>
            </wp:wrapPolygon>
          </wp:wrapTight>
          <wp:docPr id="8" name="Obrázek 8"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656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0ED4B" w14:textId="77777777" w:rsidR="000555BE" w:rsidRDefault="000555BE">
    <w:pPr>
      <w:pStyle w:val="Zhlav"/>
    </w:pPr>
  </w:p>
  <w:p w14:paraId="583C22AC" w14:textId="77777777" w:rsidR="000555BE" w:rsidRDefault="000555B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C660" w14:textId="1C86AEE9" w:rsidR="003D38A9" w:rsidRDefault="003D38A9">
    <w:pPr>
      <w:pStyle w:val="Zhlav"/>
    </w:pPr>
    <w:r>
      <w:rPr>
        <w:noProof/>
        <w:lang w:eastAsia="cs-CZ"/>
      </w:rPr>
      <w:drawing>
        <wp:anchor distT="0" distB="0" distL="114300" distR="114300" simplePos="0" relativeHeight="251656192" behindDoc="1" locked="0" layoutInCell="1" allowOverlap="1" wp14:anchorId="5448C662" wp14:editId="353701B7">
          <wp:simplePos x="0" y="0"/>
          <wp:positionH relativeFrom="page">
            <wp:align>left</wp:align>
          </wp:positionH>
          <wp:positionV relativeFrom="page">
            <wp:align>top</wp:align>
          </wp:positionV>
          <wp:extent cx="7616844" cy="2011680"/>
          <wp:effectExtent l="0" t="0" r="3175" b="762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0322-ELANEK-hlav_papir1-blan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6844" cy="20116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32BF"/>
    <w:multiLevelType w:val="hybridMultilevel"/>
    <w:tmpl w:val="2B8C08DE"/>
    <w:lvl w:ilvl="0" w:tplc="E760CCF8">
      <w:start w:val="1"/>
      <w:numFmt w:val="bullet"/>
      <w:lvlText w:val=""/>
      <w:lvlJc w:val="left"/>
      <w:pPr>
        <w:tabs>
          <w:tab w:val="num" w:pos="720"/>
        </w:tabs>
        <w:ind w:left="720" w:hanging="360"/>
      </w:pPr>
      <w:rPr>
        <w:rFonts w:ascii="Symbol" w:hAnsi="Symbol" w:hint="default"/>
      </w:rPr>
    </w:lvl>
    <w:lvl w:ilvl="1" w:tplc="D7C2B65C" w:tentative="1">
      <w:start w:val="1"/>
      <w:numFmt w:val="bullet"/>
      <w:lvlText w:val="o"/>
      <w:lvlJc w:val="left"/>
      <w:pPr>
        <w:tabs>
          <w:tab w:val="num" w:pos="1440"/>
        </w:tabs>
        <w:ind w:left="1440" w:hanging="360"/>
      </w:pPr>
      <w:rPr>
        <w:rFonts w:ascii="Courier New" w:hAnsi="Courier New" w:cs="Courier New" w:hint="default"/>
      </w:rPr>
    </w:lvl>
    <w:lvl w:ilvl="2" w:tplc="70CCAF58" w:tentative="1">
      <w:start w:val="1"/>
      <w:numFmt w:val="bullet"/>
      <w:lvlText w:val=""/>
      <w:lvlJc w:val="left"/>
      <w:pPr>
        <w:tabs>
          <w:tab w:val="num" w:pos="2160"/>
        </w:tabs>
        <w:ind w:left="2160" w:hanging="360"/>
      </w:pPr>
      <w:rPr>
        <w:rFonts w:ascii="Wingdings" w:hAnsi="Wingdings" w:hint="default"/>
      </w:rPr>
    </w:lvl>
    <w:lvl w:ilvl="3" w:tplc="6B423800" w:tentative="1">
      <w:start w:val="1"/>
      <w:numFmt w:val="bullet"/>
      <w:lvlText w:val=""/>
      <w:lvlJc w:val="left"/>
      <w:pPr>
        <w:tabs>
          <w:tab w:val="num" w:pos="2880"/>
        </w:tabs>
        <w:ind w:left="2880" w:hanging="360"/>
      </w:pPr>
      <w:rPr>
        <w:rFonts w:ascii="Symbol" w:hAnsi="Symbol" w:hint="default"/>
      </w:rPr>
    </w:lvl>
    <w:lvl w:ilvl="4" w:tplc="A51A4A3C" w:tentative="1">
      <w:start w:val="1"/>
      <w:numFmt w:val="bullet"/>
      <w:lvlText w:val="o"/>
      <w:lvlJc w:val="left"/>
      <w:pPr>
        <w:tabs>
          <w:tab w:val="num" w:pos="3600"/>
        </w:tabs>
        <w:ind w:left="3600" w:hanging="360"/>
      </w:pPr>
      <w:rPr>
        <w:rFonts w:ascii="Courier New" w:hAnsi="Courier New" w:cs="Courier New" w:hint="default"/>
      </w:rPr>
    </w:lvl>
    <w:lvl w:ilvl="5" w:tplc="5A8C41AA" w:tentative="1">
      <w:start w:val="1"/>
      <w:numFmt w:val="bullet"/>
      <w:lvlText w:val=""/>
      <w:lvlJc w:val="left"/>
      <w:pPr>
        <w:tabs>
          <w:tab w:val="num" w:pos="4320"/>
        </w:tabs>
        <w:ind w:left="4320" w:hanging="360"/>
      </w:pPr>
      <w:rPr>
        <w:rFonts w:ascii="Wingdings" w:hAnsi="Wingdings" w:hint="default"/>
      </w:rPr>
    </w:lvl>
    <w:lvl w:ilvl="6" w:tplc="92CACA7C" w:tentative="1">
      <w:start w:val="1"/>
      <w:numFmt w:val="bullet"/>
      <w:lvlText w:val=""/>
      <w:lvlJc w:val="left"/>
      <w:pPr>
        <w:tabs>
          <w:tab w:val="num" w:pos="5040"/>
        </w:tabs>
        <w:ind w:left="5040" w:hanging="360"/>
      </w:pPr>
      <w:rPr>
        <w:rFonts w:ascii="Symbol" w:hAnsi="Symbol" w:hint="default"/>
      </w:rPr>
    </w:lvl>
    <w:lvl w:ilvl="7" w:tplc="87680DE0" w:tentative="1">
      <w:start w:val="1"/>
      <w:numFmt w:val="bullet"/>
      <w:lvlText w:val="o"/>
      <w:lvlJc w:val="left"/>
      <w:pPr>
        <w:tabs>
          <w:tab w:val="num" w:pos="5760"/>
        </w:tabs>
        <w:ind w:left="5760" w:hanging="360"/>
      </w:pPr>
      <w:rPr>
        <w:rFonts w:ascii="Courier New" w:hAnsi="Courier New" w:cs="Courier New" w:hint="default"/>
      </w:rPr>
    </w:lvl>
    <w:lvl w:ilvl="8" w:tplc="8FF6485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56D53"/>
    <w:multiLevelType w:val="hybridMultilevel"/>
    <w:tmpl w:val="97680ABE"/>
    <w:lvl w:ilvl="0" w:tplc="E3B07A14">
      <w:start w:val="1"/>
      <w:numFmt w:val="bullet"/>
      <w:lvlText w:val=""/>
      <w:lvlJc w:val="left"/>
      <w:pPr>
        <w:tabs>
          <w:tab w:val="num" w:pos="644"/>
        </w:tabs>
        <w:ind w:left="644" w:hanging="360"/>
      </w:pPr>
      <w:rPr>
        <w:rFonts w:ascii="Symbol" w:hAnsi="Symbol" w:hint="default"/>
      </w:rPr>
    </w:lvl>
    <w:lvl w:ilvl="1" w:tplc="E84C3562" w:tentative="1">
      <w:start w:val="1"/>
      <w:numFmt w:val="bullet"/>
      <w:lvlText w:val="o"/>
      <w:lvlJc w:val="left"/>
      <w:pPr>
        <w:tabs>
          <w:tab w:val="num" w:pos="1440"/>
        </w:tabs>
        <w:ind w:left="1440" w:hanging="360"/>
      </w:pPr>
      <w:rPr>
        <w:rFonts w:ascii="Courier New" w:hAnsi="Courier New" w:cs="Courier New" w:hint="default"/>
      </w:rPr>
    </w:lvl>
    <w:lvl w:ilvl="2" w:tplc="64964C70" w:tentative="1">
      <w:start w:val="1"/>
      <w:numFmt w:val="bullet"/>
      <w:lvlText w:val=""/>
      <w:lvlJc w:val="left"/>
      <w:pPr>
        <w:tabs>
          <w:tab w:val="num" w:pos="2160"/>
        </w:tabs>
        <w:ind w:left="2160" w:hanging="360"/>
      </w:pPr>
      <w:rPr>
        <w:rFonts w:ascii="Wingdings" w:hAnsi="Wingdings" w:hint="default"/>
      </w:rPr>
    </w:lvl>
    <w:lvl w:ilvl="3" w:tplc="B888D472" w:tentative="1">
      <w:start w:val="1"/>
      <w:numFmt w:val="bullet"/>
      <w:lvlText w:val=""/>
      <w:lvlJc w:val="left"/>
      <w:pPr>
        <w:tabs>
          <w:tab w:val="num" w:pos="2880"/>
        </w:tabs>
        <w:ind w:left="2880" w:hanging="360"/>
      </w:pPr>
      <w:rPr>
        <w:rFonts w:ascii="Symbol" w:hAnsi="Symbol" w:hint="default"/>
      </w:rPr>
    </w:lvl>
    <w:lvl w:ilvl="4" w:tplc="ADB8EF5C" w:tentative="1">
      <w:start w:val="1"/>
      <w:numFmt w:val="bullet"/>
      <w:lvlText w:val="o"/>
      <w:lvlJc w:val="left"/>
      <w:pPr>
        <w:tabs>
          <w:tab w:val="num" w:pos="3600"/>
        </w:tabs>
        <w:ind w:left="3600" w:hanging="360"/>
      </w:pPr>
      <w:rPr>
        <w:rFonts w:ascii="Courier New" w:hAnsi="Courier New" w:cs="Courier New" w:hint="default"/>
      </w:rPr>
    </w:lvl>
    <w:lvl w:ilvl="5" w:tplc="37C608F4" w:tentative="1">
      <w:start w:val="1"/>
      <w:numFmt w:val="bullet"/>
      <w:lvlText w:val=""/>
      <w:lvlJc w:val="left"/>
      <w:pPr>
        <w:tabs>
          <w:tab w:val="num" w:pos="4320"/>
        </w:tabs>
        <w:ind w:left="4320" w:hanging="360"/>
      </w:pPr>
      <w:rPr>
        <w:rFonts w:ascii="Wingdings" w:hAnsi="Wingdings" w:hint="default"/>
      </w:rPr>
    </w:lvl>
    <w:lvl w:ilvl="6" w:tplc="F998C942" w:tentative="1">
      <w:start w:val="1"/>
      <w:numFmt w:val="bullet"/>
      <w:lvlText w:val=""/>
      <w:lvlJc w:val="left"/>
      <w:pPr>
        <w:tabs>
          <w:tab w:val="num" w:pos="5040"/>
        </w:tabs>
        <w:ind w:left="5040" w:hanging="360"/>
      </w:pPr>
      <w:rPr>
        <w:rFonts w:ascii="Symbol" w:hAnsi="Symbol" w:hint="default"/>
      </w:rPr>
    </w:lvl>
    <w:lvl w:ilvl="7" w:tplc="809433F4" w:tentative="1">
      <w:start w:val="1"/>
      <w:numFmt w:val="bullet"/>
      <w:lvlText w:val="o"/>
      <w:lvlJc w:val="left"/>
      <w:pPr>
        <w:tabs>
          <w:tab w:val="num" w:pos="5760"/>
        </w:tabs>
        <w:ind w:left="5760" w:hanging="360"/>
      </w:pPr>
      <w:rPr>
        <w:rFonts w:ascii="Courier New" w:hAnsi="Courier New" w:cs="Courier New" w:hint="default"/>
      </w:rPr>
    </w:lvl>
    <w:lvl w:ilvl="8" w:tplc="6BA2C66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F3ABC"/>
    <w:multiLevelType w:val="hybridMultilevel"/>
    <w:tmpl w:val="73363CB4"/>
    <w:lvl w:ilvl="0" w:tplc="B33EBE44">
      <w:start w:val="1"/>
      <w:numFmt w:val="bullet"/>
      <w:lvlText w:val=""/>
      <w:lvlJc w:val="left"/>
      <w:pPr>
        <w:tabs>
          <w:tab w:val="num" w:pos="786"/>
        </w:tabs>
        <w:ind w:left="786" w:hanging="360"/>
      </w:pPr>
      <w:rPr>
        <w:rFonts w:ascii="Symbol" w:hAnsi="Symbol" w:hint="default"/>
      </w:rPr>
    </w:lvl>
    <w:lvl w:ilvl="1" w:tplc="A6C69F12">
      <w:start w:val="21"/>
      <w:numFmt w:val="bullet"/>
      <w:lvlText w:val="-"/>
      <w:lvlJc w:val="left"/>
      <w:pPr>
        <w:tabs>
          <w:tab w:val="num" w:pos="1440"/>
        </w:tabs>
        <w:ind w:left="1440" w:hanging="360"/>
      </w:pPr>
      <w:rPr>
        <w:rFonts w:hint="default"/>
      </w:rPr>
    </w:lvl>
    <w:lvl w:ilvl="2" w:tplc="26BEB85C" w:tentative="1">
      <w:start w:val="1"/>
      <w:numFmt w:val="bullet"/>
      <w:lvlText w:val=""/>
      <w:lvlJc w:val="left"/>
      <w:pPr>
        <w:tabs>
          <w:tab w:val="num" w:pos="2160"/>
        </w:tabs>
        <w:ind w:left="2160" w:hanging="360"/>
      </w:pPr>
      <w:rPr>
        <w:rFonts w:ascii="Wingdings" w:hAnsi="Wingdings" w:hint="default"/>
      </w:rPr>
    </w:lvl>
    <w:lvl w:ilvl="3" w:tplc="1C58D0D4" w:tentative="1">
      <w:start w:val="1"/>
      <w:numFmt w:val="bullet"/>
      <w:lvlText w:val=""/>
      <w:lvlJc w:val="left"/>
      <w:pPr>
        <w:tabs>
          <w:tab w:val="num" w:pos="2880"/>
        </w:tabs>
        <w:ind w:left="2880" w:hanging="360"/>
      </w:pPr>
      <w:rPr>
        <w:rFonts w:ascii="Symbol" w:hAnsi="Symbol" w:hint="default"/>
      </w:rPr>
    </w:lvl>
    <w:lvl w:ilvl="4" w:tplc="13ECAA02" w:tentative="1">
      <w:start w:val="1"/>
      <w:numFmt w:val="bullet"/>
      <w:lvlText w:val="o"/>
      <w:lvlJc w:val="left"/>
      <w:pPr>
        <w:tabs>
          <w:tab w:val="num" w:pos="3600"/>
        </w:tabs>
        <w:ind w:left="3600" w:hanging="360"/>
      </w:pPr>
      <w:rPr>
        <w:rFonts w:ascii="Courier New" w:hAnsi="Courier New" w:cs="Courier New" w:hint="default"/>
      </w:rPr>
    </w:lvl>
    <w:lvl w:ilvl="5" w:tplc="A6746184" w:tentative="1">
      <w:start w:val="1"/>
      <w:numFmt w:val="bullet"/>
      <w:lvlText w:val=""/>
      <w:lvlJc w:val="left"/>
      <w:pPr>
        <w:tabs>
          <w:tab w:val="num" w:pos="4320"/>
        </w:tabs>
        <w:ind w:left="4320" w:hanging="360"/>
      </w:pPr>
      <w:rPr>
        <w:rFonts w:ascii="Wingdings" w:hAnsi="Wingdings" w:hint="default"/>
      </w:rPr>
    </w:lvl>
    <w:lvl w:ilvl="6" w:tplc="955E9B5C" w:tentative="1">
      <w:start w:val="1"/>
      <w:numFmt w:val="bullet"/>
      <w:lvlText w:val=""/>
      <w:lvlJc w:val="left"/>
      <w:pPr>
        <w:tabs>
          <w:tab w:val="num" w:pos="5040"/>
        </w:tabs>
        <w:ind w:left="5040" w:hanging="360"/>
      </w:pPr>
      <w:rPr>
        <w:rFonts w:ascii="Symbol" w:hAnsi="Symbol" w:hint="default"/>
      </w:rPr>
    </w:lvl>
    <w:lvl w:ilvl="7" w:tplc="AA2CDB04" w:tentative="1">
      <w:start w:val="1"/>
      <w:numFmt w:val="bullet"/>
      <w:lvlText w:val="o"/>
      <w:lvlJc w:val="left"/>
      <w:pPr>
        <w:tabs>
          <w:tab w:val="num" w:pos="5760"/>
        </w:tabs>
        <w:ind w:left="5760" w:hanging="360"/>
      </w:pPr>
      <w:rPr>
        <w:rFonts w:ascii="Courier New" w:hAnsi="Courier New" w:cs="Courier New" w:hint="default"/>
      </w:rPr>
    </w:lvl>
    <w:lvl w:ilvl="8" w:tplc="B6DCC72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4740B"/>
    <w:multiLevelType w:val="hybridMultilevel"/>
    <w:tmpl w:val="128E149C"/>
    <w:lvl w:ilvl="0" w:tplc="1E3E7F6E">
      <w:start w:val="1"/>
      <w:numFmt w:val="bullet"/>
      <w:lvlText w:val=""/>
      <w:lvlJc w:val="left"/>
      <w:pPr>
        <w:tabs>
          <w:tab w:val="num" w:pos="720"/>
        </w:tabs>
        <w:ind w:left="720" w:hanging="360"/>
      </w:pPr>
      <w:rPr>
        <w:rFonts w:ascii="Symbol" w:hAnsi="Symbol" w:hint="default"/>
      </w:rPr>
    </w:lvl>
    <w:lvl w:ilvl="1" w:tplc="2166C7C0" w:tentative="1">
      <w:start w:val="1"/>
      <w:numFmt w:val="bullet"/>
      <w:lvlText w:val="o"/>
      <w:lvlJc w:val="left"/>
      <w:pPr>
        <w:tabs>
          <w:tab w:val="num" w:pos="1440"/>
        </w:tabs>
        <w:ind w:left="1440" w:hanging="360"/>
      </w:pPr>
      <w:rPr>
        <w:rFonts w:ascii="Courier New" w:hAnsi="Courier New" w:cs="Courier New" w:hint="default"/>
      </w:rPr>
    </w:lvl>
    <w:lvl w:ilvl="2" w:tplc="B7025C80" w:tentative="1">
      <w:start w:val="1"/>
      <w:numFmt w:val="bullet"/>
      <w:lvlText w:val=""/>
      <w:lvlJc w:val="left"/>
      <w:pPr>
        <w:tabs>
          <w:tab w:val="num" w:pos="2160"/>
        </w:tabs>
        <w:ind w:left="2160" w:hanging="360"/>
      </w:pPr>
      <w:rPr>
        <w:rFonts w:ascii="Wingdings" w:hAnsi="Wingdings" w:hint="default"/>
      </w:rPr>
    </w:lvl>
    <w:lvl w:ilvl="3" w:tplc="248ECA4C" w:tentative="1">
      <w:start w:val="1"/>
      <w:numFmt w:val="bullet"/>
      <w:lvlText w:val=""/>
      <w:lvlJc w:val="left"/>
      <w:pPr>
        <w:tabs>
          <w:tab w:val="num" w:pos="2880"/>
        </w:tabs>
        <w:ind w:left="2880" w:hanging="360"/>
      </w:pPr>
      <w:rPr>
        <w:rFonts w:ascii="Symbol" w:hAnsi="Symbol" w:hint="default"/>
      </w:rPr>
    </w:lvl>
    <w:lvl w:ilvl="4" w:tplc="7222F2E4" w:tentative="1">
      <w:start w:val="1"/>
      <w:numFmt w:val="bullet"/>
      <w:lvlText w:val="o"/>
      <w:lvlJc w:val="left"/>
      <w:pPr>
        <w:tabs>
          <w:tab w:val="num" w:pos="3600"/>
        </w:tabs>
        <w:ind w:left="3600" w:hanging="360"/>
      </w:pPr>
      <w:rPr>
        <w:rFonts w:ascii="Courier New" w:hAnsi="Courier New" w:cs="Courier New" w:hint="default"/>
      </w:rPr>
    </w:lvl>
    <w:lvl w:ilvl="5" w:tplc="A40279B6" w:tentative="1">
      <w:start w:val="1"/>
      <w:numFmt w:val="bullet"/>
      <w:lvlText w:val=""/>
      <w:lvlJc w:val="left"/>
      <w:pPr>
        <w:tabs>
          <w:tab w:val="num" w:pos="4320"/>
        </w:tabs>
        <w:ind w:left="4320" w:hanging="360"/>
      </w:pPr>
      <w:rPr>
        <w:rFonts w:ascii="Wingdings" w:hAnsi="Wingdings" w:hint="default"/>
      </w:rPr>
    </w:lvl>
    <w:lvl w:ilvl="6" w:tplc="B1AA48D6" w:tentative="1">
      <w:start w:val="1"/>
      <w:numFmt w:val="bullet"/>
      <w:lvlText w:val=""/>
      <w:lvlJc w:val="left"/>
      <w:pPr>
        <w:tabs>
          <w:tab w:val="num" w:pos="5040"/>
        </w:tabs>
        <w:ind w:left="5040" w:hanging="360"/>
      </w:pPr>
      <w:rPr>
        <w:rFonts w:ascii="Symbol" w:hAnsi="Symbol" w:hint="default"/>
      </w:rPr>
    </w:lvl>
    <w:lvl w:ilvl="7" w:tplc="99862294" w:tentative="1">
      <w:start w:val="1"/>
      <w:numFmt w:val="bullet"/>
      <w:lvlText w:val="o"/>
      <w:lvlJc w:val="left"/>
      <w:pPr>
        <w:tabs>
          <w:tab w:val="num" w:pos="5760"/>
        </w:tabs>
        <w:ind w:left="5760" w:hanging="360"/>
      </w:pPr>
      <w:rPr>
        <w:rFonts w:ascii="Courier New" w:hAnsi="Courier New" w:cs="Courier New" w:hint="default"/>
      </w:rPr>
    </w:lvl>
    <w:lvl w:ilvl="8" w:tplc="0E6E04B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F0DCB"/>
    <w:multiLevelType w:val="hybridMultilevel"/>
    <w:tmpl w:val="9D9838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F00D94"/>
    <w:multiLevelType w:val="hybridMultilevel"/>
    <w:tmpl w:val="756AF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DF1DCA"/>
    <w:multiLevelType w:val="hybridMultilevel"/>
    <w:tmpl w:val="0C8219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A77051C"/>
    <w:multiLevelType w:val="hybridMultilevel"/>
    <w:tmpl w:val="6B4832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BA8371B"/>
    <w:multiLevelType w:val="multilevel"/>
    <w:tmpl w:val="871A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CC20BA"/>
    <w:multiLevelType w:val="hybridMultilevel"/>
    <w:tmpl w:val="64D60554"/>
    <w:lvl w:ilvl="0" w:tplc="F5240A88">
      <w:start w:val="1"/>
      <w:numFmt w:val="bullet"/>
      <w:lvlText w:val=""/>
      <w:lvlJc w:val="left"/>
      <w:pPr>
        <w:tabs>
          <w:tab w:val="num" w:pos="720"/>
        </w:tabs>
        <w:ind w:left="720" w:hanging="360"/>
      </w:pPr>
      <w:rPr>
        <w:rFonts w:ascii="Symbol" w:hAnsi="Symbol" w:hint="default"/>
      </w:rPr>
    </w:lvl>
    <w:lvl w:ilvl="1" w:tplc="84182C6E" w:tentative="1">
      <w:start w:val="1"/>
      <w:numFmt w:val="bullet"/>
      <w:lvlText w:val="o"/>
      <w:lvlJc w:val="left"/>
      <w:pPr>
        <w:tabs>
          <w:tab w:val="num" w:pos="1440"/>
        </w:tabs>
        <w:ind w:left="1440" w:hanging="360"/>
      </w:pPr>
      <w:rPr>
        <w:rFonts w:ascii="Courier New" w:hAnsi="Courier New" w:cs="Courier New" w:hint="default"/>
      </w:rPr>
    </w:lvl>
    <w:lvl w:ilvl="2" w:tplc="070A5280" w:tentative="1">
      <w:start w:val="1"/>
      <w:numFmt w:val="bullet"/>
      <w:lvlText w:val=""/>
      <w:lvlJc w:val="left"/>
      <w:pPr>
        <w:tabs>
          <w:tab w:val="num" w:pos="2160"/>
        </w:tabs>
        <w:ind w:left="2160" w:hanging="360"/>
      </w:pPr>
      <w:rPr>
        <w:rFonts w:ascii="Wingdings" w:hAnsi="Wingdings" w:hint="default"/>
      </w:rPr>
    </w:lvl>
    <w:lvl w:ilvl="3" w:tplc="5CD269C4" w:tentative="1">
      <w:start w:val="1"/>
      <w:numFmt w:val="bullet"/>
      <w:lvlText w:val=""/>
      <w:lvlJc w:val="left"/>
      <w:pPr>
        <w:tabs>
          <w:tab w:val="num" w:pos="2880"/>
        </w:tabs>
        <w:ind w:left="2880" w:hanging="360"/>
      </w:pPr>
      <w:rPr>
        <w:rFonts w:ascii="Symbol" w:hAnsi="Symbol" w:hint="default"/>
      </w:rPr>
    </w:lvl>
    <w:lvl w:ilvl="4" w:tplc="2106316C" w:tentative="1">
      <w:start w:val="1"/>
      <w:numFmt w:val="bullet"/>
      <w:lvlText w:val="o"/>
      <w:lvlJc w:val="left"/>
      <w:pPr>
        <w:tabs>
          <w:tab w:val="num" w:pos="3600"/>
        </w:tabs>
        <w:ind w:left="3600" w:hanging="360"/>
      </w:pPr>
      <w:rPr>
        <w:rFonts w:ascii="Courier New" w:hAnsi="Courier New" w:cs="Courier New" w:hint="default"/>
      </w:rPr>
    </w:lvl>
    <w:lvl w:ilvl="5" w:tplc="79F04C9A" w:tentative="1">
      <w:start w:val="1"/>
      <w:numFmt w:val="bullet"/>
      <w:lvlText w:val=""/>
      <w:lvlJc w:val="left"/>
      <w:pPr>
        <w:tabs>
          <w:tab w:val="num" w:pos="4320"/>
        </w:tabs>
        <w:ind w:left="4320" w:hanging="360"/>
      </w:pPr>
      <w:rPr>
        <w:rFonts w:ascii="Wingdings" w:hAnsi="Wingdings" w:hint="default"/>
      </w:rPr>
    </w:lvl>
    <w:lvl w:ilvl="6" w:tplc="2C286408" w:tentative="1">
      <w:start w:val="1"/>
      <w:numFmt w:val="bullet"/>
      <w:lvlText w:val=""/>
      <w:lvlJc w:val="left"/>
      <w:pPr>
        <w:tabs>
          <w:tab w:val="num" w:pos="5040"/>
        </w:tabs>
        <w:ind w:left="5040" w:hanging="360"/>
      </w:pPr>
      <w:rPr>
        <w:rFonts w:ascii="Symbol" w:hAnsi="Symbol" w:hint="default"/>
      </w:rPr>
    </w:lvl>
    <w:lvl w:ilvl="7" w:tplc="13481ECA" w:tentative="1">
      <w:start w:val="1"/>
      <w:numFmt w:val="bullet"/>
      <w:lvlText w:val="o"/>
      <w:lvlJc w:val="left"/>
      <w:pPr>
        <w:tabs>
          <w:tab w:val="num" w:pos="5760"/>
        </w:tabs>
        <w:ind w:left="5760" w:hanging="360"/>
      </w:pPr>
      <w:rPr>
        <w:rFonts w:ascii="Courier New" w:hAnsi="Courier New" w:cs="Courier New" w:hint="default"/>
      </w:rPr>
    </w:lvl>
    <w:lvl w:ilvl="8" w:tplc="96FA83E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030DD"/>
    <w:multiLevelType w:val="hybridMultilevel"/>
    <w:tmpl w:val="86CA6AD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2611921"/>
    <w:multiLevelType w:val="hybridMultilevel"/>
    <w:tmpl w:val="9D94A9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2B4BE0"/>
    <w:multiLevelType w:val="hybridMultilevel"/>
    <w:tmpl w:val="4BEE73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8003D40"/>
    <w:multiLevelType w:val="hybridMultilevel"/>
    <w:tmpl w:val="372883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8255407"/>
    <w:multiLevelType w:val="hybridMultilevel"/>
    <w:tmpl w:val="BD1C6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0E3421"/>
    <w:multiLevelType w:val="hybridMultilevel"/>
    <w:tmpl w:val="326E100C"/>
    <w:lvl w:ilvl="0" w:tplc="740A3366">
      <w:start w:val="1"/>
      <w:numFmt w:val="bullet"/>
      <w:lvlText w:val=""/>
      <w:lvlJc w:val="left"/>
      <w:pPr>
        <w:tabs>
          <w:tab w:val="num" w:pos="786"/>
        </w:tabs>
        <w:ind w:left="786" w:hanging="360"/>
      </w:pPr>
      <w:rPr>
        <w:rFonts w:ascii="Symbol" w:hAnsi="Symbol" w:hint="default"/>
      </w:rPr>
    </w:lvl>
    <w:lvl w:ilvl="1" w:tplc="3D4CD5D2" w:tentative="1">
      <w:start w:val="1"/>
      <w:numFmt w:val="bullet"/>
      <w:lvlText w:val="o"/>
      <w:lvlJc w:val="left"/>
      <w:pPr>
        <w:tabs>
          <w:tab w:val="num" w:pos="1440"/>
        </w:tabs>
        <w:ind w:left="1440" w:hanging="360"/>
      </w:pPr>
      <w:rPr>
        <w:rFonts w:ascii="Courier New" w:hAnsi="Courier New" w:cs="Courier New" w:hint="default"/>
      </w:rPr>
    </w:lvl>
    <w:lvl w:ilvl="2" w:tplc="77906DBC" w:tentative="1">
      <w:start w:val="1"/>
      <w:numFmt w:val="bullet"/>
      <w:lvlText w:val=""/>
      <w:lvlJc w:val="left"/>
      <w:pPr>
        <w:tabs>
          <w:tab w:val="num" w:pos="2160"/>
        </w:tabs>
        <w:ind w:left="2160" w:hanging="360"/>
      </w:pPr>
      <w:rPr>
        <w:rFonts w:ascii="Wingdings" w:hAnsi="Wingdings" w:hint="default"/>
      </w:rPr>
    </w:lvl>
    <w:lvl w:ilvl="3" w:tplc="3C363B6C" w:tentative="1">
      <w:start w:val="1"/>
      <w:numFmt w:val="bullet"/>
      <w:lvlText w:val=""/>
      <w:lvlJc w:val="left"/>
      <w:pPr>
        <w:tabs>
          <w:tab w:val="num" w:pos="2880"/>
        </w:tabs>
        <w:ind w:left="2880" w:hanging="360"/>
      </w:pPr>
      <w:rPr>
        <w:rFonts w:ascii="Symbol" w:hAnsi="Symbol" w:hint="default"/>
      </w:rPr>
    </w:lvl>
    <w:lvl w:ilvl="4" w:tplc="2A72D8D8" w:tentative="1">
      <w:start w:val="1"/>
      <w:numFmt w:val="bullet"/>
      <w:lvlText w:val="o"/>
      <w:lvlJc w:val="left"/>
      <w:pPr>
        <w:tabs>
          <w:tab w:val="num" w:pos="3600"/>
        </w:tabs>
        <w:ind w:left="3600" w:hanging="360"/>
      </w:pPr>
      <w:rPr>
        <w:rFonts w:ascii="Courier New" w:hAnsi="Courier New" w:cs="Courier New" w:hint="default"/>
      </w:rPr>
    </w:lvl>
    <w:lvl w:ilvl="5" w:tplc="4F889BCC" w:tentative="1">
      <w:start w:val="1"/>
      <w:numFmt w:val="bullet"/>
      <w:lvlText w:val=""/>
      <w:lvlJc w:val="left"/>
      <w:pPr>
        <w:tabs>
          <w:tab w:val="num" w:pos="4320"/>
        </w:tabs>
        <w:ind w:left="4320" w:hanging="360"/>
      </w:pPr>
      <w:rPr>
        <w:rFonts w:ascii="Wingdings" w:hAnsi="Wingdings" w:hint="default"/>
      </w:rPr>
    </w:lvl>
    <w:lvl w:ilvl="6" w:tplc="5C8E158A" w:tentative="1">
      <w:start w:val="1"/>
      <w:numFmt w:val="bullet"/>
      <w:lvlText w:val=""/>
      <w:lvlJc w:val="left"/>
      <w:pPr>
        <w:tabs>
          <w:tab w:val="num" w:pos="5040"/>
        </w:tabs>
        <w:ind w:left="5040" w:hanging="360"/>
      </w:pPr>
      <w:rPr>
        <w:rFonts w:ascii="Symbol" w:hAnsi="Symbol" w:hint="default"/>
      </w:rPr>
    </w:lvl>
    <w:lvl w:ilvl="7" w:tplc="C3E6F33A" w:tentative="1">
      <w:start w:val="1"/>
      <w:numFmt w:val="bullet"/>
      <w:lvlText w:val="o"/>
      <w:lvlJc w:val="left"/>
      <w:pPr>
        <w:tabs>
          <w:tab w:val="num" w:pos="5760"/>
        </w:tabs>
        <w:ind w:left="5760" w:hanging="360"/>
      </w:pPr>
      <w:rPr>
        <w:rFonts w:ascii="Courier New" w:hAnsi="Courier New" w:cs="Courier New" w:hint="default"/>
      </w:rPr>
    </w:lvl>
    <w:lvl w:ilvl="8" w:tplc="B7A4B86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F44097"/>
    <w:multiLevelType w:val="hybridMultilevel"/>
    <w:tmpl w:val="55181200"/>
    <w:lvl w:ilvl="0" w:tplc="F9CA472A">
      <w:start w:val="1"/>
      <w:numFmt w:val="bullet"/>
      <w:lvlText w:val=""/>
      <w:lvlJc w:val="left"/>
      <w:pPr>
        <w:tabs>
          <w:tab w:val="num" w:pos="720"/>
        </w:tabs>
        <w:ind w:left="720" w:hanging="360"/>
      </w:pPr>
      <w:rPr>
        <w:rFonts w:ascii="Symbol" w:hAnsi="Symbol" w:hint="default"/>
      </w:rPr>
    </w:lvl>
    <w:lvl w:ilvl="1" w:tplc="7ECA6C7E" w:tentative="1">
      <w:start w:val="1"/>
      <w:numFmt w:val="bullet"/>
      <w:lvlText w:val="o"/>
      <w:lvlJc w:val="left"/>
      <w:pPr>
        <w:tabs>
          <w:tab w:val="num" w:pos="1440"/>
        </w:tabs>
        <w:ind w:left="1440" w:hanging="360"/>
      </w:pPr>
      <w:rPr>
        <w:rFonts w:ascii="Courier New" w:hAnsi="Courier New" w:cs="Courier New" w:hint="default"/>
      </w:rPr>
    </w:lvl>
    <w:lvl w:ilvl="2" w:tplc="94BEA6DC" w:tentative="1">
      <w:start w:val="1"/>
      <w:numFmt w:val="bullet"/>
      <w:lvlText w:val=""/>
      <w:lvlJc w:val="left"/>
      <w:pPr>
        <w:tabs>
          <w:tab w:val="num" w:pos="2160"/>
        </w:tabs>
        <w:ind w:left="2160" w:hanging="360"/>
      </w:pPr>
      <w:rPr>
        <w:rFonts w:ascii="Wingdings" w:hAnsi="Wingdings" w:hint="default"/>
      </w:rPr>
    </w:lvl>
    <w:lvl w:ilvl="3" w:tplc="B650CEA2" w:tentative="1">
      <w:start w:val="1"/>
      <w:numFmt w:val="bullet"/>
      <w:lvlText w:val=""/>
      <w:lvlJc w:val="left"/>
      <w:pPr>
        <w:tabs>
          <w:tab w:val="num" w:pos="2880"/>
        </w:tabs>
        <w:ind w:left="2880" w:hanging="360"/>
      </w:pPr>
      <w:rPr>
        <w:rFonts w:ascii="Symbol" w:hAnsi="Symbol" w:hint="default"/>
      </w:rPr>
    </w:lvl>
    <w:lvl w:ilvl="4" w:tplc="AA5AB12A" w:tentative="1">
      <w:start w:val="1"/>
      <w:numFmt w:val="bullet"/>
      <w:lvlText w:val="o"/>
      <w:lvlJc w:val="left"/>
      <w:pPr>
        <w:tabs>
          <w:tab w:val="num" w:pos="3600"/>
        </w:tabs>
        <w:ind w:left="3600" w:hanging="360"/>
      </w:pPr>
      <w:rPr>
        <w:rFonts w:ascii="Courier New" w:hAnsi="Courier New" w:cs="Courier New" w:hint="default"/>
      </w:rPr>
    </w:lvl>
    <w:lvl w:ilvl="5" w:tplc="31B8E1A6" w:tentative="1">
      <w:start w:val="1"/>
      <w:numFmt w:val="bullet"/>
      <w:lvlText w:val=""/>
      <w:lvlJc w:val="left"/>
      <w:pPr>
        <w:tabs>
          <w:tab w:val="num" w:pos="4320"/>
        </w:tabs>
        <w:ind w:left="4320" w:hanging="360"/>
      </w:pPr>
      <w:rPr>
        <w:rFonts w:ascii="Wingdings" w:hAnsi="Wingdings" w:hint="default"/>
      </w:rPr>
    </w:lvl>
    <w:lvl w:ilvl="6" w:tplc="2F926534" w:tentative="1">
      <w:start w:val="1"/>
      <w:numFmt w:val="bullet"/>
      <w:lvlText w:val=""/>
      <w:lvlJc w:val="left"/>
      <w:pPr>
        <w:tabs>
          <w:tab w:val="num" w:pos="5040"/>
        </w:tabs>
        <w:ind w:left="5040" w:hanging="360"/>
      </w:pPr>
      <w:rPr>
        <w:rFonts w:ascii="Symbol" w:hAnsi="Symbol" w:hint="default"/>
      </w:rPr>
    </w:lvl>
    <w:lvl w:ilvl="7" w:tplc="FC3ACCCA" w:tentative="1">
      <w:start w:val="1"/>
      <w:numFmt w:val="bullet"/>
      <w:lvlText w:val="o"/>
      <w:lvlJc w:val="left"/>
      <w:pPr>
        <w:tabs>
          <w:tab w:val="num" w:pos="5760"/>
        </w:tabs>
        <w:ind w:left="5760" w:hanging="360"/>
      </w:pPr>
      <w:rPr>
        <w:rFonts w:ascii="Courier New" w:hAnsi="Courier New" w:cs="Courier New" w:hint="default"/>
      </w:rPr>
    </w:lvl>
    <w:lvl w:ilvl="8" w:tplc="0F7EB2D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093FEA"/>
    <w:multiLevelType w:val="hybridMultilevel"/>
    <w:tmpl w:val="8DB49998"/>
    <w:lvl w:ilvl="0" w:tplc="7068B29E">
      <w:start w:val="1"/>
      <w:numFmt w:val="bullet"/>
      <w:lvlText w:val=""/>
      <w:lvlJc w:val="left"/>
      <w:pPr>
        <w:tabs>
          <w:tab w:val="num" w:pos="720"/>
        </w:tabs>
        <w:ind w:left="720" w:hanging="360"/>
      </w:pPr>
      <w:rPr>
        <w:rFonts w:ascii="Symbol" w:hAnsi="Symbol" w:hint="default"/>
      </w:rPr>
    </w:lvl>
    <w:lvl w:ilvl="1" w:tplc="E17863BC" w:tentative="1">
      <w:start w:val="1"/>
      <w:numFmt w:val="bullet"/>
      <w:lvlText w:val="o"/>
      <w:lvlJc w:val="left"/>
      <w:pPr>
        <w:tabs>
          <w:tab w:val="num" w:pos="1440"/>
        </w:tabs>
        <w:ind w:left="1440" w:hanging="360"/>
      </w:pPr>
      <w:rPr>
        <w:rFonts w:ascii="Courier New" w:hAnsi="Courier New" w:cs="Courier New" w:hint="default"/>
      </w:rPr>
    </w:lvl>
    <w:lvl w:ilvl="2" w:tplc="B7EEB992" w:tentative="1">
      <w:start w:val="1"/>
      <w:numFmt w:val="bullet"/>
      <w:lvlText w:val=""/>
      <w:lvlJc w:val="left"/>
      <w:pPr>
        <w:tabs>
          <w:tab w:val="num" w:pos="2160"/>
        </w:tabs>
        <w:ind w:left="2160" w:hanging="360"/>
      </w:pPr>
      <w:rPr>
        <w:rFonts w:ascii="Wingdings" w:hAnsi="Wingdings" w:hint="default"/>
      </w:rPr>
    </w:lvl>
    <w:lvl w:ilvl="3" w:tplc="95623B86" w:tentative="1">
      <w:start w:val="1"/>
      <w:numFmt w:val="bullet"/>
      <w:lvlText w:val=""/>
      <w:lvlJc w:val="left"/>
      <w:pPr>
        <w:tabs>
          <w:tab w:val="num" w:pos="2880"/>
        </w:tabs>
        <w:ind w:left="2880" w:hanging="360"/>
      </w:pPr>
      <w:rPr>
        <w:rFonts w:ascii="Symbol" w:hAnsi="Symbol" w:hint="default"/>
      </w:rPr>
    </w:lvl>
    <w:lvl w:ilvl="4" w:tplc="0414EB80" w:tentative="1">
      <w:start w:val="1"/>
      <w:numFmt w:val="bullet"/>
      <w:lvlText w:val="o"/>
      <w:lvlJc w:val="left"/>
      <w:pPr>
        <w:tabs>
          <w:tab w:val="num" w:pos="3600"/>
        </w:tabs>
        <w:ind w:left="3600" w:hanging="360"/>
      </w:pPr>
      <w:rPr>
        <w:rFonts w:ascii="Courier New" w:hAnsi="Courier New" w:cs="Courier New" w:hint="default"/>
      </w:rPr>
    </w:lvl>
    <w:lvl w:ilvl="5" w:tplc="2FBEFC06" w:tentative="1">
      <w:start w:val="1"/>
      <w:numFmt w:val="bullet"/>
      <w:lvlText w:val=""/>
      <w:lvlJc w:val="left"/>
      <w:pPr>
        <w:tabs>
          <w:tab w:val="num" w:pos="4320"/>
        </w:tabs>
        <w:ind w:left="4320" w:hanging="360"/>
      </w:pPr>
      <w:rPr>
        <w:rFonts w:ascii="Wingdings" w:hAnsi="Wingdings" w:hint="default"/>
      </w:rPr>
    </w:lvl>
    <w:lvl w:ilvl="6" w:tplc="157450B0" w:tentative="1">
      <w:start w:val="1"/>
      <w:numFmt w:val="bullet"/>
      <w:lvlText w:val=""/>
      <w:lvlJc w:val="left"/>
      <w:pPr>
        <w:tabs>
          <w:tab w:val="num" w:pos="5040"/>
        </w:tabs>
        <w:ind w:left="5040" w:hanging="360"/>
      </w:pPr>
      <w:rPr>
        <w:rFonts w:ascii="Symbol" w:hAnsi="Symbol" w:hint="default"/>
      </w:rPr>
    </w:lvl>
    <w:lvl w:ilvl="7" w:tplc="FE70D77C" w:tentative="1">
      <w:start w:val="1"/>
      <w:numFmt w:val="bullet"/>
      <w:lvlText w:val="o"/>
      <w:lvlJc w:val="left"/>
      <w:pPr>
        <w:tabs>
          <w:tab w:val="num" w:pos="5760"/>
        </w:tabs>
        <w:ind w:left="5760" w:hanging="360"/>
      </w:pPr>
      <w:rPr>
        <w:rFonts w:ascii="Courier New" w:hAnsi="Courier New" w:cs="Courier New" w:hint="default"/>
      </w:rPr>
    </w:lvl>
    <w:lvl w:ilvl="8" w:tplc="49F0070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E045DD"/>
    <w:multiLevelType w:val="hybridMultilevel"/>
    <w:tmpl w:val="112E692E"/>
    <w:lvl w:ilvl="0" w:tplc="42ECAAC0">
      <w:start w:val="1"/>
      <w:numFmt w:val="bullet"/>
      <w:lvlText w:val=""/>
      <w:lvlJc w:val="left"/>
      <w:pPr>
        <w:tabs>
          <w:tab w:val="num" w:pos="720"/>
        </w:tabs>
        <w:ind w:left="720" w:hanging="360"/>
      </w:pPr>
      <w:rPr>
        <w:rFonts w:ascii="Symbol" w:hAnsi="Symbol" w:hint="default"/>
      </w:rPr>
    </w:lvl>
    <w:lvl w:ilvl="1" w:tplc="25523DBA" w:tentative="1">
      <w:start w:val="1"/>
      <w:numFmt w:val="bullet"/>
      <w:lvlText w:val="o"/>
      <w:lvlJc w:val="left"/>
      <w:pPr>
        <w:tabs>
          <w:tab w:val="num" w:pos="1440"/>
        </w:tabs>
        <w:ind w:left="1440" w:hanging="360"/>
      </w:pPr>
      <w:rPr>
        <w:rFonts w:ascii="Courier New" w:hAnsi="Courier New" w:cs="Courier New" w:hint="default"/>
      </w:rPr>
    </w:lvl>
    <w:lvl w:ilvl="2" w:tplc="690C6A40" w:tentative="1">
      <w:start w:val="1"/>
      <w:numFmt w:val="bullet"/>
      <w:lvlText w:val=""/>
      <w:lvlJc w:val="left"/>
      <w:pPr>
        <w:tabs>
          <w:tab w:val="num" w:pos="2160"/>
        </w:tabs>
        <w:ind w:left="2160" w:hanging="360"/>
      </w:pPr>
      <w:rPr>
        <w:rFonts w:ascii="Wingdings" w:hAnsi="Wingdings" w:hint="default"/>
      </w:rPr>
    </w:lvl>
    <w:lvl w:ilvl="3" w:tplc="8DA0A6D2" w:tentative="1">
      <w:start w:val="1"/>
      <w:numFmt w:val="bullet"/>
      <w:lvlText w:val=""/>
      <w:lvlJc w:val="left"/>
      <w:pPr>
        <w:tabs>
          <w:tab w:val="num" w:pos="2880"/>
        </w:tabs>
        <w:ind w:left="2880" w:hanging="360"/>
      </w:pPr>
      <w:rPr>
        <w:rFonts w:ascii="Symbol" w:hAnsi="Symbol" w:hint="default"/>
      </w:rPr>
    </w:lvl>
    <w:lvl w:ilvl="4" w:tplc="74B83C42" w:tentative="1">
      <w:start w:val="1"/>
      <w:numFmt w:val="bullet"/>
      <w:lvlText w:val="o"/>
      <w:lvlJc w:val="left"/>
      <w:pPr>
        <w:tabs>
          <w:tab w:val="num" w:pos="3600"/>
        </w:tabs>
        <w:ind w:left="3600" w:hanging="360"/>
      </w:pPr>
      <w:rPr>
        <w:rFonts w:ascii="Courier New" w:hAnsi="Courier New" w:cs="Courier New" w:hint="default"/>
      </w:rPr>
    </w:lvl>
    <w:lvl w:ilvl="5" w:tplc="36888BB2" w:tentative="1">
      <w:start w:val="1"/>
      <w:numFmt w:val="bullet"/>
      <w:lvlText w:val=""/>
      <w:lvlJc w:val="left"/>
      <w:pPr>
        <w:tabs>
          <w:tab w:val="num" w:pos="4320"/>
        </w:tabs>
        <w:ind w:left="4320" w:hanging="360"/>
      </w:pPr>
      <w:rPr>
        <w:rFonts w:ascii="Wingdings" w:hAnsi="Wingdings" w:hint="default"/>
      </w:rPr>
    </w:lvl>
    <w:lvl w:ilvl="6" w:tplc="B8029D5E" w:tentative="1">
      <w:start w:val="1"/>
      <w:numFmt w:val="bullet"/>
      <w:lvlText w:val=""/>
      <w:lvlJc w:val="left"/>
      <w:pPr>
        <w:tabs>
          <w:tab w:val="num" w:pos="5040"/>
        </w:tabs>
        <w:ind w:left="5040" w:hanging="360"/>
      </w:pPr>
      <w:rPr>
        <w:rFonts w:ascii="Symbol" w:hAnsi="Symbol" w:hint="default"/>
      </w:rPr>
    </w:lvl>
    <w:lvl w:ilvl="7" w:tplc="BD18CC2E" w:tentative="1">
      <w:start w:val="1"/>
      <w:numFmt w:val="bullet"/>
      <w:lvlText w:val="o"/>
      <w:lvlJc w:val="left"/>
      <w:pPr>
        <w:tabs>
          <w:tab w:val="num" w:pos="5760"/>
        </w:tabs>
        <w:ind w:left="5760" w:hanging="360"/>
      </w:pPr>
      <w:rPr>
        <w:rFonts w:ascii="Courier New" w:hAnsi="Courier New" w:cs="Courier New" w:hint="default"/>
      </w:rPr>
    </w:lvl>
    <w:lvl w:ilvl="8" w:tplc="863C4D9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C21990"/>
    <w:multiLevelType w:val="hybridMultilevel"/>
    <w:tmpl w:val="B9185A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4654E7C"/>
    <w:multiLevelType w:val="hybridMultilevel"/>
    <w:tmpl w:val="E4309B5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9B0B45"/>
    <w:multiLevelType w:val="hybridMultilevel"/>
    <w:tmpl w:val="107EFB6C"/>
    <w:lvl w:ilvl="0" w:tplc="CA166C4E">
      <w:start w:val="1"/>
      <w:numFmt w:val="bullet"/>
      <w:lvlText w:val=""/>
      <w:lvlJc w:val="left"/>
      <w:pPr>
        <w:tabs>
          <w:tab w:val="num" w:pos="720"/>
        </w:tabs>
        <w:ind w:left="720" w:hanging="360"/>
      </w:pPr>
      <w:rPr>
        <w:rFonts w:ascii="Symbol" w:hAnsi="Symbol" w:hint="default"/>
      </w:rPr>
    </w:lvl>
    <w:lvl w:ilvl="1" w:tplc="45EE14F0" w:tentative="1">
      <w:start w:val="1"/>
      <w:numFmt w:val="bullet"/>
      <w:lvlText w:val="o"/>
      <w:lvlJc w:val="left"/>
      <w:pPr>
        <w:tabs>
          <w:tab w:val="num" w:pos="1440"/>
        </w:tabs>
        <w:ind w:left="1440" w:hanging="360"/>
      </w:pPr>
      <w:rPr>
        <w:rFonts w:ascii="Courier New" w:hAnsi="Courier New" w:cs="Courier New" w:hint="default"/>
      </w:rPr>
    </w:lvl>
    <w:lvl w:ilvl="2" w:tplc="7A84ADE8" w:tentative="1">
      <w:start w:val="1"/>
      <w:numFmt w:val="bullet"/>
      <w:lvlText w:val=""/>
      <w:lvlJc w:val="left"/>
      <w:pPr>
        <w:tabs>
          <w:tab w:val="num" w:pos="2160"/>
        </w:tabs>
        <w:ind w:left="2160" w:hanging="360"/>
      </w:pPr>
      <w:rPr>
        <w:rFonts w:ascii="Wingdings" w:hAnsi="Wingdings" w:hint="default"/>
      </w:rPr>
    </w:lvl>
    <w:lvl w:ilvl="3" w:tplc="3B08136C" w:tentative="1">
      <w:start w:val="1"/>
      <w:numFmt w:val="bullet"/>
      <w:lvlText w:val=""/>
      <w:lvlJc w:val="left"/>
      <w:pPr>
        <w:tabs>
          <w:tab w:val="num" w:pos="2880"/>
        </w:tabs>
        <w:ind w:left="2880" w:hanging="360"/>
      </w:pPr>
      <w:rPr>
        <w:rFonts w:ascii="Symbol" w:hAnsi="Symbol" w:hint="default"/>
      </w:rPr>
    </w:lvl>
    <w:lvl w:ilvl="4" w:tplc="726ADDA6" w:tentative="1">
      <w:start w:val="1"/>
      <w:numFmt w:val="bullet"/>
      <w:lvlText w:val="o"/>
      <w:lvlJc w:val="left"/>
      <w:pPr>
        <w:tabs>
          <w:tab w:val="num" w:pos="3600"/>
        </w:tabs>
        <w:ind w:left="3600" w:hanging="360"/>
      </w:pPr>
      <w:rPr>
        <w:rFonts w:ascii="Courier New" w:hAnsi="Courier New" w:cs="Courier New" w:hint="default"/>
      </w:rPr>
    </w:lvl>
    <w:lvl w:ilvl="5" w:tplc="EA882642" w:tentative="1">
      <w:start w:val="1"/>
      <w:numFmt w:val="bullet"/>
      <w:lvlText w:val=""/>
      <w:lvlJc w:val="left"/>
      <w:pPr>
        <w:tabs>
          <w:tab w:val="num" w:pos="4320"/>
        </w:tabs>
        <w:ind w:left="4320" w:hanging="360"/>
      </w:pPr>
      <w:rPr>
        <w:rFonts w:ascii="Wingdings" w:hAnsi="Wingdings" w:hint="default"/>
      </w:rPr>
    </w:lvl>
    <w:lvl w:ilvl="6" w:tplc="087A817A" w:tentative="1">
      <w:start w:val="1"/>
      <w:numFmt w:val="bullet"/>
      <w:lvlText w:val=""/>
      <w:lvlJc w:val="left"/>
      <w:pPr>
        <w:tabs>
          <w:tab w:val="num" w:pos="5040"/>
        </w:tabs>
        <w:ind w:left="5040" w:hanging="360"/>
      </w:pPr>
      <w:rPr>
        <w:rFonts w:ascii="Symbol" w:hAnsi="Symbol" w:hint="default"/>
      </w:rPr>
    </w:lvl>
    <w:lvl w:ilvl="7" w:tplc="98EADDAC" w:tentative="1">
      <w:start w:val="1"/>
      <w:numFmt w:val="bullet"/>
      <w:lvlText w:val="o"/>
      <w:lvlJc w:val="left"/>
      <w:pPr>
        <w:tabs>
          <w:tab w:val="num" w:pos="5760"/>
        </w:tabs>
        <w:ind w:left="5760" w:hanging="360"/>
      </w:pPr>
      <w:rPr>
        <w:rFonts w:ascii="Courier New" w:hAnsi="Courier New" w:cs="Courier New" w:hint="default"/>
      </w:rPr>
    </w:lvl>
    <w:lvl w:ilvl="8" w:tplc="B30202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BF05A4"/>
    <w:multiLevelType w:val="hybridMultilevel"/>
    <w:tmpl w:val="2E7EE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C82D7A"/>
    <w:multiLevelType w:val="hybridMultilevel"/>
    <w:tmpl w:val="15B2C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DA81B3D"/>
    <w:multiLevelType w:val="hybridMultilevel"/>
    <w:tmpl w:val="5226F910"/>
    <w:lvl w:ilvl="0" w:tplc="07F8FB6E">
      <w:start w:val="1"/>
      <w:numFmt w:val="bullet"/>
      <w:lvlText w:val=""/>
      <w:lvlJc w:val="left"/>
      <w:pPr>
        <w:tabs>
          <w:tab w:val="num" w:pos="720"/>
        </w:tabs>
        <w:ind w:left="720" w:hanging="360"/>
      </w:pPr>
      <w:rPr>
        <w:rFonts w:ascii="Symbol" w:hAnsi="Symbol" w:hint="default"/>
      </w:rPr>
    </w:lvl>
    <w:lvl w:ilvl="1" w:tplc="52A60BB4" w:tentative="1">
      <w:start w:val="1"/>
      <w:numFmt w:val="bullet"/>
      <w:lvlText w:val="o"/>
      <w:lvlJc w:val="left"/>
      <w:pPr>
        <w:tabs>
          <w:tab w:val="num" w:pos="1440"/>
        </w:tabs>
        <w:ind w:left="1440" w:hanging="360"/>
      </w:pPr>
      <w:rPr>
        <w:rFonts w:ascii="Courier New" w:hAnsi="Courier New" w:cs="Courier New" w:hint="default"/>
      </w:rPr>
    </w:lvl>
    <w:lvl w:ilvl="2" w:tplc="5FD60734" w:tentative="1">
      <w:start w:val="1"/>
      <w:numFmt w:val="bullet"/>
      <w:lvlText w:val=""/>
      <w:lvlJc w:val="left"/>
      <w:pPr>
        <w:tabs>
          <w:tab w:val="num" w:pos="2160"/>
        </w:tabs>
        <w:ind w:left="2160" w:hanging="360"/>
      </w:pPr>
      <w:rPr>
        <w:rFonts w:ascii="Wingdings" w:hAnsi="Wingdings" w:hint="default"/>
      </w:rPr>
    </w:lvl>
    <w:lvl w:ilvl="3" w:tplc="9EAEE160" w:tentative="1">
      <w:start w:val="1"/>
      <w:numFmt w:val="bullet"/>
      <w:lvlText w:val=""/>
      <w:lvlJc w:val="left"/>
      <w:pPr>
        <w:tabs>
          <w:tab w:val="num" w:pos="2880"/>
        </w:tabs>
        <w:ind w:left="2880" w:hanging="360"/>
      </w:pPr>
      <w:rPr>
        <w:rFonts w:ascii="Symbol" w:hAnsi="Symbol" w:hint="default"/>
      </w:rPr>
    </w:lvl>
    <w:lvl w:ilvl="4" w:tplc="A50E85AE" w:tentative="1">
      <w:start w:val="1"/>
      <w:numFmt w:val="bullet"/>
      <w:lvlText w:val="o"/>
      <w:lvlJc w:val="left"/>
      <w:pPr>
        <w:tabs>
          <w:tab w:val="num" w:pos="3600"/>
        </w:tabs>
        <w:ind w:left="3600" w:hanging="360"/>
      </w:pPr>
      <w:rPr>
        <w:rFonts w:ascii="Courier New" w:hAnsi="Courier New" w:cs="Courier New" w:hint="default"/>
      </w:rPr>
    </w:lvl>
    <w:lvl w:ilvl="5" w:tplc="05B67128" w:tentative="1">
      <w:start w:val="1"/>
      <w:numFmt w:val="bullet"/>
      <w:lvlText w:val=""/>
      <w:lvlJc w:val="left"/>
      <w:pPr>
        <w:tabs>
          <w:tab w:val="num" w:pos="4320"/>
        </w:tabs>
        <w:ind w:left="4320" w:hanging="360"/>
      </w:pPr>
      <w:rPr>
        <w:rFonts w:ascii="Wingdings" w:hAnsi="Wingdings" w:hint="default"/>
      </w:rPr>
    </w:lvl>
    <w:lvl w:ilvl="6" w:tplc="9B86D440" w:tentative="1">
      <w:start w:val="1"/>
      <w:numFmt w:val="bullet"/>
      <w:lvlText w:val=""/>
      <w:lvlJc w:val="left"/>
      <w:pPr>
        <w:tabs>
          <w:tab w:val="num" w:pos="5040"/>
        </w:tabs>
        <w:ind w:left="5040" w:hanging="360"/>
      </w:pPr>
      <w:rPr>
        <w:rFonts w:ascii="Symbol" w:hAnsi="Symbol" w:hint="default"/>
      </w:rPr>
    </w:lvl>
    <w:lvl w:ilvl="7" w:tplc="416078A0" w:tentative="1">
      <w:start w:val="1"/>
      <w:numFmt w:val="bullet"/>
      <w:lvlText w:val="o"/>
      <w:lvlJc w:val="left"/>
      <w:pPr>
        <w:tabs>
          <w:tab w:val="num" w:pos="5760"/>
        </w:tabs>
        <w:ind w:left="5760" w:hanging="360"/>
      </w:pPr>
      <w:rPr>
        <w:rFonts w:ascii="Courier New" w:hAnsi="Courier New" w:cs="Courier New" w:hint="default"/>
      </w:rPr>
    </w:lvl>
    <w:lvl w:ilvl="8" w:tplc="2D3CC66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BD52BD"/>
    <w:multiLevelType w:val="hybridMultilevel"/>
    <w:tmpl w:val="A3B25190"/>
    <w:lvl w:ilvl="0" w:tplc="2C484862">
      <w:start w:val="1"/>
      <w:numFmt w:val="bullet"/>
      <w:lvlText w:val=""/>
      <w:lvlJc w:val="left"/>
      <w:pPr>
        <w:tabs>
          <w:tab w:val="num" w:pos="720"/>
        </w:tabs>
        <w:ind w:left="720" w:hanging="360"/>
      </w:pPr>
      <w:rPr>
        <w:rFonts w:ascii="Symbol" w:hAnsi="Symbol" w:hint="default"/>
      </w:rPr>
    </w:lvl>
    <w:lvl w:ilvl="1" w:tplc="38A8E52E" w:tentative="1">
      <w:start w:val="1"/>
      <w:numFmt w:val="bullet"/>
      <w:lvlText w:val="o"/>
      <w:lvlJc w:val="left"/>
      <w:pPr>
        <w:tabs>
          <w:tab w:val="num" w:pos="1440"/>
        </w:tabs>
        <w:ind w:left="1440" w:hanging="360"/>
      </w:pPr>
      <w:rPr>
        <w:rFonts w:ascii="Courier New" w:hAnsi="Courier New" w:cs="Courier New" w:hint="default"/>
      </w:rPr>
    </w:lvl>
    <w:lvl w:ilvl="2" w:tplc="D3920B04" w:tentative="1">
      <w:start w:val="1"/>
      <w:numFmt w:val="bullet"/>
      <w:lvlText w:val=""/>
      <w:lvlJc w:val="left"/>
      <w:pPr>
        <w:tabs>
          <w:tab w:val="num" w:pos="2160"/>
        </w:tabs>
        <w:ind w:left="2160" w:hanging="360"/>
      </w:pPr>
      <w:rPr>
        <w:rFonts w:ascii="Wingdings" w:hAnsi="Wingdings" w:hint="default"/>
      </w:rPr>
    </w:lvl>
    <w:lvl w:ilvl="3" w:tplc="FF7CCB98" w:tentative="1">
      <w:start w:val="1"/>
      <w:numFmt w:val="bullet"/>
      <w:lvlText w:val=""/>
      <w:lvlJc w:val="left"/>
      <w:pPr>
        <w:tabs>
          <w:tab w:val="num" w:pos="2880"/>
        </w:tabs>
        <w:ind w:left="2880" w:hanging="360"/>
      </w:pPr>
      <w:rPr>
        <w:rFonts w:ascii="Symbol" w:hAnsi="Symbol" w:hint="default"/>
      </w:rPr>
    </w:lvl>
    <w:lvl w:ilvl="4" w:tplc="40CEB50C" w:tentative="1">
      <w:start w:val="1"/>
      <w:numFmt w:val="bullet"/>
      <w:lvlText w:val="o"/>
      <w:lvlJc w:val="left"/>
      <w:pPr>
        <w:tabs>
          <w:tab w:val="num" w:pos="3600"/>
        </w:tabs>
        <w:ind w:left="3600" w:hanging="360"/>
      </w:pPr>
      <w:rPr>
        <w:rFonts w:ascii="Courier New" w:hAnsi="Courier New" w:cs="Courier New" w:hint="default"/>
      </w:rPr>
    </w:lvl>
    <w:lvl w:ilvl="5" w:tplc="FEB298D6" w:tentative="1">
      <w:start w:val="1"/>
      <w:numFmt w:val="bullet"/>
      <w:lvlText w:val=""/>
      <w:lvlJc w:val="left"/>
      <w:pPr>
        <w:tabs>
          <w:tab w:val="num" w:pos="4320"/>
        </w:tabs>
        <w:ind w:left="4320" w:hanging="360"/>
      </w:pPr>
      <w:rPr>
        <w:rFonts w:ascii="Wingdings" w:hAnsi="Wingdings" w:hint="default"/>
      </w:rPr>
    </w:lvl>
    <w:lvl w:ilvl="6" w:tplc="D3DC43EC" w:tentative="1">
      <w:start w:val="1"/>
      <w:numFmt w:val="bullet"/>
      <w:lvlText w:val=""/>
      <w:lvlJc w:val="left"/>
      <w:pPr>
        <w:tabs>
          <w:tab w:val="num" w:pos="5040"/>
        </w:tabs>
        <w:ind w:left="5040" w:hanging="360"/>
      </w:pPr>
      <w:rPr>
        <w:rFonts w:ascii="Symbol" w:hAnsi="Symbol" w:hint="default"/>
      </w:rPr>
    </w:lvl>
    <w:lvl w:ilvl="7" w:tplc="257C5BFC" w:tentative="1">
      <w:start w:val="1"/>
      <w:numFmt w:val="bullet"/>
      <w:lvlText w:val="o"/>
      <w:lvlJc w:val="left"/>
      <w:pPr>
        <w:tabs>
          <w:tab w:val="num" w:pos="5760"/>
        </w:tabs>
        <w:ind w:left="5760" w:hanging="360"/>
      </w:pPr>
      <w:rPr>
        <w:rFonts w:ascii="Courier New" w:hAnsi="Courier New" w:cs="Courier New" w:hint="default"/>
      </w:rPr>
    </w:lvl>
    <w:lvl w:ilvl="8" w:tplc="36AA75E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30221F"/>
    <w:multiLevelType w:val="hybridMultilevel"/>
    <w:tmpl w:val="6C1AC1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41E8157F"/>
    <w:multiLevelType w:val="hybridMultilevel"/>
    <w:tmpl w:val="BCCED97E"/>
    <w:lvl w:ilvl="0" w:tplc="EA9CFF12">
      <w:start w:val="1"/>
      <w:numFmt w:val="bullet"/>
      <w:lvlText w:val=""/>
      <w:lvlJc w:val="left"/>
      <w:pPr>
        <w:tabs>
          <w:tab w:val="num" w:pos="720"/>
        </w:tabs>
        <w:ind w:left="720" w:hanging="360"/>
      </w:pPr>
      <w:rPr>
        <w:rFonts w:ascii="Symbol" w:hAnsi="Symbol" w:hint="default"/>
      </w:rPr>
    </w:lvl>
    <w:lvl w:ilvl="1" w:tplc="D9483014" w:tentative="1">
      <w:start w:val="1"/>
      <w:numFmt w:val="bullet"/>
      <w:lvlText w:val="o"/>
      <w:lvlJc w:val="left"/>
      <w:pPr>
        <w:tabs>
          <w:tab w:val="num" w:pos="1440"/>
        </w:tabs>
        <w:ind w:left="1440" w:hanging="360"/>
      </w:pPr>
      <w:rPr>
        <w:rFonts w:ascii="Courier New" w:hAnsi="Courier New" w:cs="Courier New" w:hint="default"/>
      </w:rPr>
    </w:lvl>
    <w:lvl w:ilvl="2" w:tplc="D59677D8" w:tentative="1">
      <w:start w:val="1"/>
      <w:numFmt w:val="bullet"/>
      <w:lvlText w:val=""/>
      <w:lvlJc w:val="left"/>
      <w:pPr>
        <w:tabs>
          <w:tab w:val="num" w:pos="2160"/>
        </w:tabs>
        <w:ind w:left="2160" w:hanging="360"/>
      </w:pPr>
      <w:rPr>
        <w:rFonts w:ascii="Wingdings" w:hAnsi="Wingdings" w:hint="default"/>
      </w:rPr>
    </w:lvl>
    <w:lvl w:ilvl="3" w:tplc="F3967274" w:tentative="1">
      <w:start w:val="1"/>
      <w:numFmt w:val="bullet"/>
      <w:lvlText w:val=""/>
      <w:lvlJc w:val="left"/>
      <w:pPr>
        <w:tabs>
          <w:tab w:val="num" w:pos="2880"/>
        </w:tabs>
        <w:ind w:left="2880" w:hanging="360"/>
      </w:pPr>
      <w:rPr>
        <w:rFonts w:ascii="Symbol" w:hAnsi="Symbol" w:hint="default"/>
      </w:rPr>
    </w:lvl>
    <w:lvl w:ilvl="4" w:tplc="296A3F30" w:tentative="1">
      <w:start w:val="1"/>
      <w:numFmt w:val="bullet"/>
      <w:lvlText w:val="o"/>
      <w:lvlJc w:val="left"/>
      <w:pPr>
        <w:tabs>
          <w:tab w:val="num" w:pos="3600"/>
        </w:tabs>
        <w:ind w:left="3600" w:hanging="360"/>
      </w:pPr>
      <w:rPr>
        <w:rFonts w:ascii="Courier New" w:hAnsi="Courier New" w:cs="Courier New" w:hint="default"/>
      </w:rPr>
    </w:lvl>
    <w:lvl w:ilvl="5" w:tplc="97066B50" w:tentative="1">
      <w:start w:val="1"/>
      <w:numFmt w:val="bullet"/>
      <w:lvlText w:val=""/>
      <w:lvlJc w:val="left"/>
      <w:pPr>
        <w:tabs>
          <w:tab w:val="num" w:pos="4320"/>
        </w:tabs>
        <w:ind w:left="4320" w:hanging="360"/>
      </w:pPr>
      <w:rPr>
        <w:rFonts w:ascii="Wingdings" w:hAnsi="Wingdings" w:hint="default"/>
      </w:rPr>
    </w:lvl>
    <w:lvl w:ilvl="6" w:tplc="72B4FFCC" w:tentative="1">
      <w:start w:val="1"/>
      <w:numFmt w:val="bullet"/>
      <w:lvlText w:val=""/>
      <w:lvlJc w:val="left"/>
      <w:pPr>
        <w:tabs>
          <w:tab w:val="num" w:pos="5040"/>
        </w:tabs>
        <w:ind w:left="5040" w:hanging="360"/>
      </w:pPr>
      <w:rPr>
        <w:rFonts w:ascii="Symbol" w:hAnsi="Symbol" w:hint="default"/>
      </w:rPr>
    </w:lvl>
    <w:lvl w:ilvl="7" w:tplc="ECA418C8" w:tentative="1">
      <w:start w:val="1"/>
      <w:numFmt w:val="bullet"/>
      <w:lvlText w:val="o"/>
      <w:lvlJc w:val="left"/>
      <w:pPr>
        <w:tabs>
          <w:tab w:val="num" w:pos="5760"/>
        </w:tabs>
        <w:ind w:left="5760" w:hanging="360"/>
      </w:pPr>
      <w:rPr>
        <w:rFonts w:ascii="Courier New" w:hAnsi="Courier New" w:cs="Courier New" w:hint="default"/>
      </w:rPr>
    </w:lvl>
    <w:lvl w:ilvl="8" w:tplc="32AC6AD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762B64"/>
    <w:multiLevelType w:val="hybridMultilevel"/>
    <w:tmpl w:val="9D58DEF2"/>
    <w:lvl w:ilvl="0" w:tplc="ED70866C">
      <w:start w:val="1"/>
      <w:numFmt w:val="bullet"/>
      <w:lvlText w:val=""/>
      <w:lvlJc w:val="left"/>
      <w:pPr>
        <w:tabs>
          <w:tab w:val="num" w:pos="720"/>
        </w:tabs>
        <w:ind w:left="720" w:hanging="360"/>
      </w:pPr>
      <w:rPr>
        <w:rFonts w:ascii="Symbol" w:hAnsi="Symbol" w:hint="default"/>
      </w:rPr>
    </w:lvl>
    <w:lvl w:ilvl="1" w:tplc="6A4AF27A" w:tentative="1">
      <w:start w:val="1"/>
      <w:numFmt w:val="bullet"/>
      <w:lvlText w:val="o"/>
      <w:lvlJc w:val="left"/>
      <w:pPr>
        <w:tabs>
          <w:tab w:val="num" w:pos="1440"/>
        </w:tabs>
        <w:ind w:left="1440" w:hanging="360"/>
      </w:pPr>
      <w:rPr>
        <w:rFonts w:ascii="Courier New" w:hAnsi="Courier New" w:cs="Courier New" w:hint="default"/>
      </w:rPr>
    </w:lvl>
    <w:lvl w:ilvl="2" w:tplc="B41ABFE0" w:tentative="1">
      <w:start w:val="1"/>
      <w:numFmt w:val="bullet"/>
      <w:lvlText w:val=""/>
      <w:lvlJc w:val="left"/>
      <w:pPr>
        <w:tabs>
          <w:tab w:val="num" w:pos="2160"/>
        </w:tabs>
        <w:ind w:left="2160" w:hanging="360"/>
      </w:pPr>
      <w:rPr>
        <w:rFonts w:ascii="Wingdings" w:hAnsi="Wingdings" w:hint="default"/>
      </w:rPr>
    </w:lvl>
    <w:lvl w:ilvl="3" w:tplc="ACD63D6E" w:tentative="1">
      <w:start w:val="1"/>
      <w:numFmt w:val="bullet"/>
      <w:lvlText w:val=""/>
      <w:lvlJc w:val="left"/>
      <w:pPr>
        <w:tabs>
          <w:tab w:val="num" w:pos="2880"/>
        </w:tabs>
        <w:ind w:left="2880" w:hanging="360"/>
      </w:pPr>
      <w:rPr>
        <w:rFonts w:ascii="Symbol" w:hAnsi="Symbol" w:hint="default"/>
      </w:rPr>
    </w:lvl>
    <w:lvl w:ilvl="4" w:tplc="F1AC1E58" w:tentative="1">
      <w:start w:val="1"/>
      <w:numFmt w:val="bullet"/>
      <w:lvlText w:val="o"/>
      <w:lvlJc w:val="left"/>
      <w:pPr>
        <w:tabs>
          <w:tab w:val="num" w:pos="3600"/>
        </w:tabs>
        <w:ind w:left="3600" w:hanging="360"/>
      </w:pPr>
      <w:rPr>
        <w:rFonts w:ascii="Courier New" w:hAnsi="Courier New" w:cs="Courier New" w:hint="default"/>
      </w:rPr>
    </w:lvl>
    <w:lvl w:ilvl="5" w:tplc="67C42B84" w:tentative="1">
      <w:start w:val="1"/>
      <w:numFmt w:val="bullet"/>
      <w:lvlText w:val=""/>
      <w:lvlJc w:val="left"/>
      <w:pPr>
        <w:tabs>
          <w:tab w:val="num" w:pos="4320"/>
        </w:tabs>
        <w:ind w:left="4320" w:hanging="360"/>
      </w:pPr>
      <w:rPr>
        <w:rFonts w:ascii="Wingdings" w:hAnsi="Wingdings" w:hint="default"/>
      </w:rPr>
    </w:lvl>
    <w:lvl w:ilvl="6" w:tplc="D59EA344" w:tentative="1">
      <w:start w:val="1"/>
      <w:numFmt w:val="bullet"/>
      <w:lvlText w:val=""/>
      <w:lvlJc w:val="left"/>
      <w:pPr>
        <w:tabs>
          <w:tab w:val="num" w:pos="5040"/>
        </w:tabs>
        <w:ind w:left="5040" w:hanging="360"/>
      </w:pPr>
      <w:rPr>
        <w:rFonts w:ascii="Symbol" w:hAnsi="Symbol" w:hint="default"/>
      </w:rPr>
    </w:lvl>
    <w:lvl w:ilvl="7" w:tplc="D940F50A" w:tentative="1">
      <w:start w:val="1"/>
      <w:numFmt w:val="bullet"/>
      <w:lvlText w:val="o"/>
      <w:lvlJc w:val="left"/>
      <w:pPr>
        <w:tabs>
          <w:tab w:val="num" w:pos="5760"/>
        </w:tabs>
        <w:ind w:left="5760" w:hanging="360"/>
      </w:pPr>
      <w:rPr>
        <w:rFonts w:ascii="Courier New" w:hAnsi="Courier New" w:cs="Courier New" w:hint="default"/>
      </w:rPr>
    </w:lvl>
    <w:lvl w:ilvl="8" w:tplc="35A679D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1951C5"/>
    <w:multiLevelType w:val="hybridMultilevel"/>
    <w:tmpl w:val="52B66628"/>
    <w:lvl w:ilvl="0" w:tplc="2466BE16">
      <w:start w:val="1"/>
      <w:numFmt w:val="bullet"/>
      <w:lvlText w:val=""/>
      <w:lvlJc w:val="left"/>
      <w:pPr>
        <w:tabs>
          <w:tab w:val="num" w:pos="720"/>
        </w:tabs>
        <w:ind w:left="720" w:hanging="360"/>
      </w:pPr>
      <w:rPr>
        <w:rFonts w:ascii="Symbol" w:hAnsi="Symbol" w:hint="default"/>
      </w:rPr>
    </w:lvl>
    <w:lvl w:ilvl="1" w:tplc="07C69E9C" w:tentative="1">
      <w:start w:val="1"/>
      <w:numFmt w:val="bullet"/>
      <w:lvlText w:val="o"/>
      <w:lvlJc w:val="left"/>
      <w:pPr>
        <w:tabs>
          <w:tab w:val="num" w:pos="1440"/>
        </w:tabs>
        <w:ind w:left="1440" w:hanging="360"/>
      </w:pPr>
      <w:rPr>
        <w:rFonts w:ascii="Courier New" w:hAnsi="Courier New" w:cs="Courier New" w:hint="default"/>
      </w:rPr>
    </w:lvl>
    <w:lvl w:ilvl="2" w:tplc="6A8E4AA2" w:tentative="1">
      <w:start w:val="1"/>
      <w:numFmt w:val="bullet"/>
      <w:lvlText w:val=""/>
      <w:lvlJc w:val="left"/>
      <w:pPr>
        <w:tabs>
          <w:tab w:val="num" w:pos="2160"/>
        </w:tabs>
        <w:ind w:left="2160" w:hanging="360"/>
      </w:pPr>
      <w:rPr>
        <w:rFonts w:ascii="Wingdings" w:hAnsi="Wingdings" w:hint="default"/>
      </w:rPr>
    </w:lvl>
    <w:lvl w:ilvl="3" w:tplc="A15CE79A" w:tentative="1">
      <w:start w:val="1"/>
      <w:numFmt w:val="bullet"/>
      <w:lvlText w:val=""/>
      <w:lvlJc w:val="left"/>
      <w:pPr>
        <w:tabs>
          <w:tab w:val="num" w:pos="2880"/>
        </w:tabs>
        <w:ind w:left="2880" w:hanging="360"/>
      </w:pPr>
      <w:rPr>
        <w:rFonts w:ascii="Symbol" w:hAnsi="Symbol" w:hint="default"/>
      </w:rPr>
    </w:lvl>
    <w:lvl w:ilvl="4" w:tplc="B13CC05E" w:tentative="1">
      <w:start w:val="1"/>
      <w:numFmt w:val="bullet"/>
      <w:lvlText w:val="o"/>
      <w:lvlJc w:val="left"/>
      <w:pPr>
        <w:tabs>
          <w:tab w:val="num" w:pos="3600"/>
        </w:tabs>
        <w:ind w:left="3600" w:hanging="360"/>
      </w:pPr>
      <w:rPr>
        <w:rFonts w:ascii="Courier New" w:hAnsi="Courier New" w:cs="Courier New" w:hint="default"/>
      </w:rPr>
    </w:lvl>
    <w:lvl w:ilvl="5" w:tplc="5074FC0E" w:tentative="1">
      <w:start w:val="1"/>
      <w:numFmt w:val="bullet"/>
      <w:lvlText w:val=""/>
      <w:lvlJc w:val="left"/>
      <w:pPr>
        <w:tabs>
          <w:tab w:val="num" w:pos="4320"/>
        </w:tabs>
        <w:ind w:left="4320" w:hanging="360"/>
      </w:pPr>
      <w:rPr>
        <w:rFonts w:ascii="Wingdings" w:hAnsi="Wingdings" w:hint="default"/>
      </w:rPr>
    </w:lvl>
    <w:lvl w:ilvl="6" w:tplc="479C83FE" w:tentative="1">
      <w:start w:val="1"/>
      <w:numFmt w:val="bullet"/>
      <w:lvlText w:val=""/>
      <w:lvlJc w:val="left"/>
      <w:pPr>
        <w:tabs>
          <w:tab w:val="num" w:pos="5040"/>
        </w:tabs>
        <w:ind w:left="5040" w:hanging="360"/>
      </w:pPr>
      <w:rPr>
        <w:rFonts w:ascii="Symbol" w:hAnsi="Symbol" w:hint="default"/>
      </w:rPr>
    </w:lvl>
    <w:lvl w:ilvl="7" w:tplc="1EF881DC" w:tentative="1">
      <w:start w:val="1"/>
      <w:numFmt w:val="bullet"/>
      <w:lvlText w:val="o"/>
      <w:lvlJc w:val="left"/>
      <w:pPr>
        <w:tabs>
          <w:tab w:val="num" w:pos="5760"/>
        </w:tabs>
        <w:ind w:left="5760" w:hanging="360"/>
      </w:pPr>
      <w:rPr>
        <w:rFonts w:ascii="Courier New" w:hAnsi="Courier New" w:cs="Courier New" w:hint="default"/>
      </w:rPr>
    </w:lvl>
    <w:lvl w:ilvl="8" w:tplc="530EB4C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526A95"/>
    <w:multiLevelType w:val="hybridMultilevel"/>
    <w:tmpl w:val="DF6CE40A"/>
    <w:lvl w:ilvl="0" w:tplc="653ACACC">
      <w:start w:val="1"/>
      <w:numFmt w:val="bullet"/>
      <w:lvlText w:val=""/>
      <w:lvlJc w:val="left"/>
      <w:pPr>
        <w:tabs>
          <w:tab w:val="num" w:pos="720"/>
        </w:tabs>
        <w:ind w:left="720" w:hanging="360"/>
      </w:pPr>
      <w:rPr>
        <w:rFonts w:ascii="Symbol" w:hAnsi="Symbol" w:hint="default"/>
      </w:rPr>
    </w:lvl>
    <w:lvl w:ilvl="1" w:tplc="A810E3BE" w:tentative="1">
      <w:start w:val="1"/>
      <w:numFmt w:val="bullet"/>
      <w:lvlText w:val="o"/>
      <w:lvlJc w:val="left"/>
      <w:pPr>
        <w:tabs>
          <w:tab w:val="num" w:pos="1440"/>
        </w:tabs>
        <w:ind w:left="1440" w:hanging="360"/>
      </w:pPr>
      <w:rPr>
        <w:rFonts w:ascii="Courier New" w:hAnsi="Courier New" w:cs="Courier New" w:hint="default"/>
      </w:rPr>
    </w:lvl>
    <w:lvl w:ilvl="2" w:tplc="858268C6" w:tentative="1">
      <w:start w:val="1"/>
      <w:numFmt w:val="bullet"/>
      <w:lvlText w:val=""/>
      <w:lvlJc w:val="left"/>
      <w:pPr>
        <w:tabs>
          <w:tab w:val="num" w:pos="2160"/>
        </w:tabs>
        <w:ind w:left="2160" w:hanging="360"/>
      </w:pPr>
      <w:rPr>
        <w:rFonts w:ascii="Wingdings" w:hAnsi="Wingdings" w:hint="default"/>
      </w:rPr>
    </w:lvl>
    <w:lvl w:ilvl="3" w:tplc="D0E0DEAC" w:tentative="1">
      <w:start w:val="1"/>
      <w:numFmt w:val="bullet"/>
      <w:lvlText w:val=""/>
      <w:lvlJc w:val="left"/>
      <w:pPr>
        <w:tabs>
          <w:tab w:val="num" w:pos="2880"/>
        </w:tabs>
        <w:ind w:left="2880" w:hanging="360"/>
      </w:pPr>
      <w:rPr>
        <w:rFonts w:ascii="Symbol" w:hAnsi="Symbol" w:hint="default"/>
      </w:rPr>
    </w:lvl>
    <w:lvl w:ilvl="4" w:tplc="1954FBE8" w:tentative="1">
      <w:start w:val="1"/>
      <w:numFmt w:val="bullet"/>
      <w:lvlText w:val="o"/>
      <w:lvlJc w:val="left"/>
      <w:pPr>
        <w:tabs>
          <w:tab w:val="num" w:pos="3600"/>
        </w:tabs>
        <w:ind w:left="3600" w:hanging="360"/>
      </w:pPr>
      <w:rPr>
        <w:rFonts w:ascii="Courier New" w:hAnsi="Courier New" w:cs="Courier New" w:hint="default"/>
      </w:rPr>
    </w:lvl>
    <w:lvl w:ilvl="5" w:tplc="759A384A" w:tentative="1">
      <w:start w:val="1"/>
      <w:numFmt w:val="bullet"/>
      <w:lvlText w:val=""/>
      <w:lvlJc w:val="left"/>
      <w:pPr>
        <w:tabs>
          <w:tab w:val="num" w:pos="4320"/>
        </w:tabs>
        <w:ind w:left="4320" w:hanging="360"/>
      </w:pPr>
      <w:rPr>
        <w:rFonts w:ascii="Wingdings" w:hAnsi="Wingdings" w:hint="default"/>
      </w:rPr>
    </w:lvl>
    <w:lvl w:ilvl="6" w:tplc="C916E3C6" w:tentative="1">
      <w:start w:val="1"/>
      <w:numFmt w:val="bullet"/>
      <w:lvlText w:val=""/>
      <w:lvlJc w:val="left"/>
      <w:pPr>
        <w:tabs>
          <w:tab w:val="num" w:pos="5040"/>
        </w:tabs>
        <w:ind w:left="5040" w:hanging="360"/>
      </w:pPr>
      <w:rPr>
        <w:rFonts w:ascii="Symbol" w:hAnsi="Symbol" w:hint="default"/>
      </w:rPr>
    </w:lvl>
    <w:lvl w:ilvl="7" w:tplc="BEF2F9D0" w:tentative="1">
      <w:start w:val="1"/>
      <w:numFmt w:val="bullet"/>
      <w:lvlText w:val="o"/>
      <w:lvlJc w:val="left"/>
      <w:pPr>
        <w:tabs>
          <w:tab w:val="num" w:pos="5760"/>
        </w:tabs>
        <w:ind w:left="5760" w:hanging="360"/>
      </w:pPr>
      <w:rPr>
        <w:rFonts w:ascii="Courier New" w:hAnsi="Courier New" w:cs="Courier New" w:hint="default"/>
      </w:rPr>
    </w:lvl>
    <w:lvl w:ilvl="8" w:tplc="5466513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5D4FAA"/>
    <w:multiLevelType w:val="hybridMultilevel"/>
    <w:tmpl w:val="C71C26A4"/>
    <w:lvl w:ilvl="0" w:tplc="70A8596E">
      <w:start w:val="1"/>
      <w:numFmt w:val="bullet"/>
      <w:lvlText w:val=""/>
      <w:lvlJc w:val="left"/>
      <w:pPr>
        <w:tabs>
          <w:tab w:val="num" w:pos="720"/>
        </w:tabs>
        <w:ind w:left="720" w:hanging="360"/>
      </w:pPr>
      <w:rPr>
        <w:rFonts w:ascii="Symbol" w:hAnsi="Symbol" w:hint="default"/>
      </w:rPr>
    </w:lvl>
    <w:lvl w:ilvl="1" w:tplc="64FCAD16" w:tentative="1">
      <w:start w:val="1"/>
      <w:numFmt w:val="bullet"/>
      <w:lvlText w:val="o"/>
      <w:lvlJc w:val="left"/>
      <w:pPr>
        <w:tabs>
          <w:tab w:val="num" w:pos="1440"/>
        </w:tabs>
        <w:ind w:left="1440" w:hanging="360"/>
      </w:pPr>
      <w:rPr>
        <w:rFonts w:ascii="Courier New" w:hAnsi="Courier New" w:cs="Courier New" w:hint="default"/>
      </w:rPr>
    </w:lvl>
    <w:lvl w:ilvl="2" w:tplc="C86C7852" w:tentative="1">
      <w:start w:val="1"/>
      <w:numFmt w:val="bullet"/>
      <w:lvlText w:val=""/>
      <w:lvlJc w:val="left"/>
      <w:pPr>
        <w:tabs>
          <w:tab w:val="num" w:pos="2160"/>
        </w:tabs>
        <w:ind w:left="2160" w:hanging="360"/>
      </w:pPr>
      <w:rPr>
        <w:rFonts w:ascii="Wingdings" w:hAnsi="Wingdings" w:hint="default"/>
      </w:rPr>
    </w:lvl>
    <w:lvl w:ilvl="3" w:tplc="77FCA1AE" w:tentative="1">
      <w:start w:val="1"/>
      <w:numFmt w:val="bullet"/>
      <w:lvlText w:val=""/>
      <w:lvlJc w:val="left"/>
      <w:pPr>
        <w:tabs>
          <w:tab w:val="num" w:pos="2880"/>
        </w:tabs>
        <w:ind w:left="2880" w:hanging="360"/>
      </w:pPr>
      <w:rPr>
        <w:rFonts w:ascii="Symbol" w:hAnsi="Symbol" w:hint="default"/>
      </w:rPr>
    </w:lvl>
    <w:lvl w:ilvl="4" w:tplc="03205294" w:tentative="1">
      <w:start w:val="1"/>
      <w:numFmt w:val="bullet"/>
      <w:lvlText w:val="o"/>
      <w:lvlJc w:val="left"/>
      <w:pPr>
        <w:tabs>
          <w:tab w:val="num" w:pos="3600"/>
        </w:tabs>
        <w:ind w:left="3600" w:hanging="360"/>
      </w:pPr>
      <w:rPr>
        <w:rFonts w:ascii="Courier New" w:hAnsi="Courier New" w:cs="Courier New" w:hint="default"/>
      </w:rPr>
    </w:lvl>
    <w:lvl w:ilvl="5" w:tplc="90BE307A" w:tentative="1">
      <w:start w:val="1"/>
      <w:numFmt w:val="bullet"/>
      <w:lvlText w:val=""/>
      <w:lvlJc w:val="left"/>
      <w:pPr>
        <w:tabs>
          <w:tab w:val="num" w:pos="4320"/>
        </w:tabs>
        <w:ind w:left="4320" w:hanging="360"/>
      </w:pPr>
      <w:rPr>
        <w:rFonts w:ascii="Wingdings" w:hAnsi="Wingdings" w:hint="default"/>
      </w:rPr>
    </w:lvl>
    <w:lvl w:ilvl="6" w:tplc="FFBEBF52" w:tentative="1">
      <w:start w:val="1"/>
      <w:numFmt w:val="bullet"/>
      <w:lvlText w:val=""/>
      <w:lvlJc w:val="left"/>
      <w:pPr>
        <w:tabs>
          <w:tab w:val="num" w:pos="5040"/>
        </w:tabs>
        <w:ind w:left="5040" w:hanging="360"/>
      </w:pPr>
      <w:rPr>
        <w:rFonts w:ascii="Symbol" w:hAnsi="Symbol" w:hint="default"/>
      </w:rPr>
    </w:lvl>
    <w:lvl w:ilvl="7" w:tplc="1C6A5E1E" w:tentative="1">
      <w:start w:val="1"/>
      <w:numFmt w:val="bullet"/>
      <w:lvlText w:val="o"/>
      <w:lvlJc w:val="left"/>
      <w:pPr>
        <w:tabs>
          <w:tab w:val="num" w:pos="5760"/>
        </w:tabs>
        <w:ind w:left="5760" w:hanging="360"/>
      </w:pPr>
      <w:rPr>
        <w:rFonts w:ascii="Courier New" w:hAnsi="Courier New" w:cs="Courier New" w:hint="default"/>
      </w:rPr>
    </w:lvl>
    <w:lvl w:ilvl="8" w:tplc="3D9E2AC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C02783"/>
    <w:multiLevelType w:val="hybridMultilevel"/>
    <w:tmpl w:val="F25435E2"/>
    <w:lvl w:ilvl="0" w:tplc="CD8055D6">
      <w:start w:val="1"/>
      <w:numFmt w:val="bullet"/>
      <w:lvlText w:val=""/>
      <w:lvlJc w:val="left"/>
      <w:pPr>
        <w:tabs>
          <w:tab w:val="num" w:pos="720"/>
        </w:tabs>
        <w:ind w:left="720" w:hanging="360"/>
      </w:pPr>
      <w:rPr>
        <w:rFonts w:ascii="Symbol" w:hAnsi="Symbol" w:hint="default"/>
      </w:rPr>
    </w:lvl>
    <w:lvl w:ilvl="1" w:tplc="8272DE10" w:tentative="1">
      <w:start w:val="1"/>
      <w:numFmt w:val="bullet"/>
      <w:lvlText w:val="o"/>
      <w:lvlJc w:val="left"/>
      <w:pPr>
        <w:tabs>
          <w:tab w:val="num" w:pos="1440"/>
        </w:tabs>
        <w:ind w:left="1440" w:hanging="360"/>
      </w:pPr>
      <w:rPr>
        <w:rFonts w:ascii="Courier New" w:hAnsi="Courier New" w:cs="Courier New" w:hint="default"/>
      </w:rPr>
    </w:lvl>
    <w:lvl w:ilvl="2" w:tplc="894EF462" w:tentative="1">
      <w:start w:val="1"/>
      <w:numFmt w:val="bullet"/>
      <w:lvlText w:val=""/>
      <w:lvlJc w:val="left"/>
      <w:pPr>
        <w:tabs>
          <w:tab w:val="num" w:pos="2160"/>
        </w:tabs>
        <w:ind w:left="2160" w:hanging="360"/>
      </w:pPr>
      <w:rPr>
        <w:rFonts w:ascii="Wingdings" w:hAnsi="Wingdings" w:hint="default"/>
      </w:rPr>
    </w:lvl>
    <w:lvl w:ilvl="3" w:tplc="EF7E6DA6" w:tentative="1">
      <w:start w:val="1"/>
      <w:numFmt w:val="bullet"/>
      <w:lvlText w:val=""/>
      <w:lvlJc w:val="left"/>
      <w:pPr>
        <w:tabs>
          <w:tab w:val="num" w:pos="2880"/>
        </w:tabs>
        <w:ind w:left="2880" w:hanging="360"/>
      </w:pPr>
      <w:rPr>
        <w:rFonts w:ascii="Symbol" w:hAnsi="Symbol" w:hint="default"/>
      </w:rPr>
    </w:lvl>
    <w:lvl w:ilvl="4" w:tplc="136A206E" w:tentative="1">
      <w:start w:val="1"/>
      <w:numFmt w:val="bullet"/>
      <w:lvlText w:val="o"/>
      <w:lvlJc w:val="left"/>
      <w:pPr>
        <w:tabs>
          <w:tab w:val="num" w:pos="3600"/>
        </w:tabs>
        <w:ind w:left="3600" w:hanging="360"/>
      </w:pPr>
      <w:rPr>
        <w:rFonts w:ascii="Courier New" w:hAnsi="Courier New" w:cs="Courier New" w:hint="default"/>
      </w:rPr>
    </w:lvl>
    <w:lvl w:ilvl="5" w:tplc="7166BC38" w:tentative="1">
      <w:start w:val="1"/>
      <w:numFmt w:val="bullet"/>
      <w:lvlText w:val=""/>
      <w:lvlJc w:val="left"/>
      <w:pPr>
        <w:tabs>
          <w:tab w:val="num" w:pos="4320"/>
        </w:tabs>
        <w:ind w:left="4320" w:hanging="360"/>
      </w:pPr>
      <w:rPr>
        <w:rFonts w:ascii="Wingdings" w:hAnsi="Wingdings" w:hint="default"/>
      </w:rPr>
    </w:lvl>
    <w:lvl w:ilvl="6" w:tplc="4B485DA8" w:tentative="1">
      <w:start w:val="1"/>
      <w:numFmt w:val="bullet"/>
      <w:lvlText w:val=""/>
      <w:lvlJc w:val="left"/>
      <w:pPr>
        <w:tabs>
          <w:tab w:val="num" w:pos="5040"/>
        </w:tabs>
        <w:ind w:left="5040" w:hanging="360"/>
      </w:pPr>
      <w:rPr>
        <w:rFonts w:ascii="Symbol" w:hAnsi="Symbol" w:hint="default"/>
      </w:rPr>
    </w:lvl>
    <w:lvl w:ilvl="7" w:tplc="796A65F2" w:tentative="1">
      <w:start w:val="1"/>
      <w:numFmt w:val="bullet"/>
      <w:lvlText w:val="o"/>
      <w:lvlJc w:val="left"/>
      <w:pPr>
        <w:tabs>
          <w:tab w:val="num" w:pos="5760"/>
        </w:tabs>
        <w:ind w:left="5760" w:hanging="360"/>
      </w:pPr>
      <w:rPr>
        <w:rFonts w:ascii="Courier New" w:hAnsi="Courier New" w:cs="Courier New" w:hint="default"/>
      </w:rPr>
    </w:lvl>
    <w:lvl w:ilvl="8" w:tplc="910ACB5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0D2B56"/>
    <w:multiLevelType w:val="hybridMultilevel"/>
    <w:tmpl w:val="9B2EE384"/>
    <w:lvl w:ilvl="0" w:tplc="F2D0AEDA">
      <w:start w:val="1"/>
      <w:numFmt w:val="bullet"/>
      <w:lvlText w:val=""/>
      <w:lvlJc w:val="left"/>
      <w:pPr>
        <w:tabs>
          <w:tab w:val="num" w:pos="720"/>
        </w:tabs>
        <w:ind w:left="720" w:hanging="360"/>
      </w:pPr>
      <w:rPr>
        <w:rFonts w:ascii="Symbol" w:hAnsi="Symbol" w:hint="default"/>
      </w:rPr>
    </w:lvl>
    <w:lvl w:ilvl="1" w:tplc="8BACEF50" w:tentative="1">
      <w:start w:val="1"/>
      <w:numFmt w:val="bullet"/>
      <w:lvlText w:val="o"/>
      <w:lvlJc w:val="left"/>
      <w:pPr>
        <w:tabs>
          <w:tab w:val="num" w:pos="1440"/>
        </w:tabs>
        <w:ind w:left="1440" w:hanging="360"/>
      </w:pPr>
      <w:rPr>
        <w:rFonts w:ascii="Courier New" w:hAnsi="Courier New" w:cs="Courier New" w:hint="default"/>
      </w:rPr>
    </w:lvl>
    <w:lvl w:ilvl="2" w:tplc="92CC2ADC" w:tentative="1">
      <w:start w:val="1"/>
      <w:numFmt w:val="bullet"/>
      <w:lvlText w:val=""/>
      <w:lvlJc w:val="left"/>
      <w:pPr>
        <w:tabs>
          <w:tab w:val="num" w:pos="2160"/>
        </w:tabs>
        <w:ind w:left="2160" w:hanging="360"/>
      </w:pPr>
      <w:rPr>
        <w:rFonts w:ascii="Wingdings" w:hAnsi="Wingdings" w:hint="default"/>
      </w:rPr>
    </w:lvl>
    <w:lvl w:ilvl="3" w:tplc="BAFC0326" w:tentative="1">
      <w:start w:val="1"/>
      <w:numFmt w:val="bullet"/>
      <w:lvlText w:val=""/>
      <w:lvlJc w:val="left"/>
      <w:pPr>
        <w:tabs>
          <w:tab w:val="num" w:pos="2880"/>
        </w:tabs>
        <w:ind w:left="2880" w:hanging="360"/>
      </w:pPr>
      <w:rPr>
        <w:rFonts w:ascii="Symbol" w:hAnsi="Symbol" w:hint="default"/>
      </w:rPr>
    </w:lvl>
    <w:lvl w:ilvl="4" w:tplc="08760C26" w:tentative="1">
      <w:start w:val="1"/>
      <w:numFmt w:val="bullet"/>
      <w:lvlText w:val="o"/>
      <w:lvlJc w:val="left"/>
      <w:pPr>
        <w:tabs>
          <w:tab w:val="num" w:pos="3600"/>
        </w:tabs>
        <w:ind w:left="3600" w:hanging="360"/>
      </w:pPr>
      <w:rPr>
        <w:rFonts w:ascii="Courier New" w:hAnsi="Courier New" w:cs="Courier New" w:hint="default"/>
      </w:rPr>
    </w:lvl>
    <w:lvl w:ilvl="5" w:tplc="51467F1C" w:tentative="1">
      <w:start w:val="1"/>
      <w:numFmt w:val="bullet"/>
      <w:lvlText w:val=""/>
      <w:lvlJc w:val="left"/>
      <w:pPr>
        <w:tabs>
          <w:tab w:val="num" w:pos="4320"/>
        </w:tabs>
        <w:ind w:left="4320" w:hanging="360"/>
      </w:pPr>
      <w:rPr>
        <w:rFonts w:ascii="Wingdings" w:hAnsi="Wingdings" w:hint="default"/>
      </w:rPr>
    </w:lvl>
    <w:lvl w:ilvl="6" w:tplc="DCFAE3E0" w:tentative="1">
      <w:start w:val="1"/>
      <w:numFmt w:val="bullet"/>
      <w:lvlText w:val=""/>
      <w:lvlJc w:val="left"/>
      <w:pPr>
        <w:tabs>
          <w:tab w:val="num" w:pos="5040"/>
        </w:tabs>
        <w:ind w:left="5040" w:hanging="360"/>
      </w:pPr>
      <w:rPr>
        <w:rFonts w:ascii="Symbol" w:hAnsi="Symbol" w:hint="default"/>
      </w:rPr>
    </w:lvl>
    <w:lvl w:ilvl="7" w:tplc="C23E603E" w:tentative="1">
      <w:start w:val="1"/>
      <w:numFmt w:val="bullet"/>
      <w:lvlText w:val="o"/>
      <w:lvlJc w:val="left"/>
      <w:pPr>
        <w:tabs>
          <w:tab w:val="num" w:pos="5760"/>
        </w:tabs>
        <w:ind w:left="5760" w:hanging="360"/>
      </w:pPr>
      <w:rPr>
        <w:rFonts w:ascii="Courier New" w:hAnsi="Courier New" w:cs="Courier New" w:hint="default"/>
      </w:rPr>
    </w:lvl>
    <w:lvl w:ilvl="8" w:tplc="95927D3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BC1ADE"/>
    <w:multiLevelType w:val="hybridMultilevel"/>
    <w:tmpl w:val="BEF8BAB6"/>
    <w:lvl w:ilvl="0" w:tplc="21F89E4C">
      <w:start w:val="1"/>
      <w:numFmt w:val="bullet"/>
      <w:lvlText w:val=""/>
      <w:lvlJc w:val="left"/>
      <w:pPr>
        <w:tabs>
          <w:tab w:val="num" w:pos="720"/>
        </w:tabs>
        <w:ind w:left="720" w:hanging="360"/>
      </w:pPr>
      <w:rPr>
        <w:rFonts w:ascii="Symbol" w:hAnsi="Symbol" w:hint="default"/>
      </w:rPr>
    </w:lvl>
    <w:lvl w:ilvl="1" w:tplc="5CF2231E" w:tentative="1">
      <w:start w:val="1"/>
      <w:numFmt w:val="bullet"/>
      <w:lvlText w:val="o"/>
      <w:lvlJc w:val="left"/>
      <w:pPr>
        <w:tabs>
          <w:tab w:val="num" w:pos="1440"/>
        </w:tabs>
        <w:ind w:left="1440" w:hanging="360"/>
      </w:pPr>
      <w:rPr>
        <w:rFonts w:ascii="Courier New" w:hAnsi="Courier New" w:cs="Courier New" w:hint="default"/>
      </w:rPr>
    </w:lvl>
    <w:lvl w:ilvl="2" w:tplc="AC12AA9C" w:tentative="1">
      <w:start w:val="1"/>
      <w:numFmt w:val="bullet"/>
      <w:lvlText w:val=""/>
      <w:lvlJc w:val="left"/>
      <w:pPr>
        <w:tabs>
          <w:tab w:val="num" w:pos="2160"/>
        </w:tabs>
        <w:ind w:left="2160" w:hanging="360"/>
      </w:pPr>
      <w:rPr>
        <w:rFonts w:ascii="Wingdings" w:hAnsi="Wingdings" w:hint="default"/>
      </w:rPr>
    </w:lvl>
    <w:lvl w:ilvl="3" w:tplc="CDDACAAE" w:tentative="1">
      <w:start w:val="1"/>
      <w:numFmt w:val="bullet"/>
      <w:lvlText w:val=""/>
      <w:lvlJc w:val="left"/>
      <w:pPr>
        <w:tabs>
          <w:tab w:val="num" w:pos="2880"/>
        </w:tabs>
        <w:ind w:left="2880" w:hanging="360"/>
      </w:pPr>
      <w:rPr>
        <w:rFonts w:ascii="Symbol" w:hAnsi="Symbol" w:hint="default"/>
      </w:rPr>
    </w:lvl>
    <w:lvl w:ilvl="4" w:tplc="1A14EE96" w:tentative="1">
      <w:start w:val="1"/>
      <w:numFmt w:val="bullet"/>
      <w:lvlText w:val="o"/>
      <w:lvlJc w:val="left"/>
      <w:pPr>
        <w:tabs>
          <w:tab w:val="num" w:pos="3600"/>
        </w:tabs>
        <w:ind w:left="3600" w:hanging="360"/>
      </w:pPr>
      <w:rPr>
        <w:rFonts w:ascii="Courier New" w:hAnsi="Courier New" w:cs="Courier New" w:hint="default"/>
      </w:rPr>
    </w:lvl>
    <w:lvl w:ilvl="5" w:tplc="AADA13A2" w:tentative="1">
      <w:start w:val="1"/>
      <w:numFmt w:val="bullet"/>
      <w:lvlText w:val=""/>
      <w:lvlJc w:val="left"/>
      <w:pPr>
        <w:tabs>
          <w:tab w:val="num" w:pos="4320"/>
        </w:tabs>
        <w:ind w:left="4320" w:hanging="360"/>
      </w:pPr>
      <w:rPr>
        <w:rFonts w:ascii="Wingdings" w:hAnsi="Wingdings" w:hint="default"/>
      </w:rPr>
    </w:lvl>
    <w:lvl w:ilvl="6" w:tplc="7DC6B9E8" w:tentative="1">
      <w:start w:val="1"/>
      <w:numFmt w:val="bullet"/>
      <w:lvlText w:val=""/>
      <w:lvlJc w:val="left"/>
      <w:pPr>
        <w:tabs>
          <w:tab w:val="num" w:pos="5040"/>
        </w:tabs>
        <w:ind w:left="5040" w:hanging="360"/>
      </w:pPr>
      <w:rPr>
        <w:rFonts w:ascii="Symbol" w:hAnsi="Symbol" w:hint="default"/>
      </w:rPr>
    </w:lvl>
    <w:lvl w:ilvl="7" w:tplc="6EFC4488" w:tentative="1">
      <w:start w:val="1"/>
      <w:numFmt w:val="bullet"/>
      <w:lvlText w:val="o"/>
      <w:lvlJc w:val="left"/>
      <w:pPr>
        <w:tabs>
          <w:tab w:val="num" w:pos="5760"/>
        </w:tabs>
        <w:ind w:left="5760" w:hanging="360"/>
      </w:pPr>
      <w:rPr>
        <w:rFonts w:ascii="Courier New" w:hAnsi="Courier New" w:cs="Courier New" w:hint="default"/>
      </w:rPr>
    </w:lvl>
    <w:lvl w:ilvl="8" w:tplc="AB6E455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191EF8"/>
    <w:multiLevelType w:val="hybridMultilevel"/>
    <w:tmpl w:val="6F720858"/>
    <w:lvl w:ilvl="0" w:tplc="B254D136">
      <w:start w:val="1"/>
      <w:numFmt w:val="bullet"/>
      <w:lvlText w:val=""/>
      <w:lvlJc w:val="left"/>
      <w:pPr>
        <w:tabs>
          <w:tab w:val="num" w:pos="720"/>
        </w:tabs>
        <w:ind w:left="720" w:hanging="360"/>
      </w:pPr>
      <w:rPr>
        <w:rFonts w:ascii="Symbol" w:hAnsi="Symbol" w:hint="default"/>
      </w:rPr>
    </w:lvl>
    <w:lvl w:ilvl="1" w:tplc="8CAE7236" w:tentative="1">
      <w:start w:val="1"/>
      <w:numFmt w:val="bullet"/>
      <w:lvlText w:val="o"/>
      <w:lvlJc w:val="left"/>
      <w:pPr>
        <w:tabs>
          <w:tab w:val="num" w:pos="1440"/>
        </w:tabs>
        <w:ind w:left="1440" w:hanging="360"/>
      </w:pPr>
      <w:rPr>
        <w:rFonts w:ascii="Courier New" w:hAnsi="Courier New" w:cs="Courier New" w:hint="default"/>
      </w:rPr>
    </w:lvl>
    <w:lvl w:ilvl="2" w:tplc="DB7830D4" w:tentative="1">
      <w:start w:val="1"/>
      <w:numFmt w:val="bullet"/>
      <w:lvlText w:val=""/>
      <w:lvlJc w:val="left"/>
      <w:pPr>
        <w:tabs>
          <w:tab w:val="num" w:pos="2160"/>
        </w:tabs>
        <w:ind w:left="2160" w:hanging="360"/>
      </w:pPr>
      <w:rPr>
        <w:rFonts w:ascii="Wingdings" w:hAnsi="Wingdings" w:hint="default"/>
      </w:rPr>
    </w:lvl>
    <w:lvl w:ilvl="3" w:tplc="9FB80636" w:tentative="1">
      <w:start w:val="1"/>
      <w:numFmt w:val="bullet"/>
      <w:lvlText w:val=""/>
      <w:lvlJc w:val="left"/>
      <w:pPr>
        <w:tabs>
          <w:tab w:val="num" w:pos="2880"/>
        </w:tabs>
        <w:ind w:left="2880" w:hanging="360"/>
      </w:pPr>
      <w:rPr>
        <w:rFonts w:ascii="Symbol" w:hAnsi="Symbol" w:hint="default"/>
      </w:rPr>
    </w:lvl>
    <w:lvl w:ilvl="4" w:tplc="8DD00E0C" w:tentative="1">
      <w:start w:val="1"/>
      <w:numFmt w:val="bullet"/>
      <w:lvlText w:val="o"/>
      <w:lvlJc w:val="left"/>
      <w:pPr>
        <w:tabs>
          <w:tab w:val="num" w:pos="3600"/>
        </w:tabs>
        <w:ind w:left="3600" w:hanging="360"/>
      </w:pPr>
      <w:rPr>
        <w:rFonts w:ascii="Courier New" w:hAnsi="Courier New" w:cs="Courier New" w:hint="default"/>
      </w:rPr>
    </w:lvl>
    <w:lvl w:ilvl="5" w:tplc="5A98F1B0" w:tentative="1">
      <w:start w:val="1"/>
      <w:numFmt w:val="bullet"/>
      <w:lvlText w:val=""/>
      <w:lvlJc w:val="left"/>
      <w:pPr>
        <w:tabs>
          <w:tab w:val="num" w:pos="4320"/>
        </w:tabs>
        <w:ind w:left="4320" w:hanging="360"/>
      </w:pPr>
      <w:rPr>
        <w:rFonts w:ascii="Wingdings" w:hAnsi="Wingdings" w:hint="default"/>
      </w:rPr>
    </w:lvl>
    <w:lvl w:ilvl="6" w:tplc="7EAC0D1A" w:tentative="1">
      <w:start w:val="1"/>
      <w:numFmt w:val="bullet"/>
      <w:lvlText w:val=""/>
      <w:lvlJc w:val="left"/>
      <w:pPr>
        <w:tabs>
          <w:tab w:val="num" w:pos="5040"/>
        </w:tabs>
        <w:ind w:left="5040" w:hanging="360"/>
      </w:pPr>
      <w:rPr>
        <w:rFonts w:ascii="Symbol" w:hAnsi="Symbol" w:hint="default"/>
      </w:rPr>
    </w:lvl>
    <w:lvl w:ilvl="7" w:tplc="DD2C809A" w:tentative="1">
      <w:start w:val="1"/>
      <w:numFmt w:val="bullet"/>
      <w:lvlText w:val="o"/>
      <w:lvlJc w:val="left"/>
      <w:pPr>
        <w:tabs>
          <w:tab w:val="num" w:pos="5760"/>
        </w:tabs>
        <w:ind w:left="5760" w:hanging="360"/>
      </w:pPr>
      <w:rPr>
        <w:rFonts w:ascii="Courier New" w:hAnsi="Courier New" w:cs="Courier New" w:hint="default"/>
      </w:rPr>
    </w:lvl>
    <w:lvl w:ilvl="8" w:tplc="0C7060B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2535F9"/>
    <w:multiLevelType w:val="hybridMultilevel"/>
    <w:tmpl w:val="C52C9EE4"/>
    <w:lvl w:ilvl="0" w:tplc="2FC62BD2">
      <w:start w:val="1"/>
      <w:numFmt w:val="bullet"/>
      <w:lvlText w:val=""/>
      <w:lvlJc w:val="left"/>
      <w:pPr>
        <w:tabs>
          <w:tab w:val="num" w:pos="720"/>
        </w:tabs>
        <w:ind w:left="720" w:hanging="360"/>
      </w:pPr>
      <w:rPr>
        <w:rFonts w:ascii="Symbol" w:hAnsi="Symbol" w:hint="default"/>
      </w:rPr>
    </w:lvl>
    <w:lvl w:ilvl="1" w:tplc="65389BBC" w:tentative="1">
      <w:start w:val="1"/>
      <w:numFmt w:val="bullet"/>
      <w:lvlText w:val="o"/>
      <w:lvlJc w:val="left"/>
      <w:pPr>
        <w:tabs>
          <w:tab w:val="num" w:pos="1440"/>
        </w:tabs>
        <w:ind w:left="1440" w:hanging="360"/>
      </w:pPr>
      <w:rPr>
        <w:rFonts w:ascii="Courier New" w:hAnsi="Courier New" w:cs="Courier New" w:hint="default"/>
      </w:rPr>
    </w:lvl>
    <w:lvl w:ilvl="2" w:tplc="FFB6B2AE" w:tentative="1">
      <w:start w:val="1"/>
      <w:numFmt w:val="bullet"/>
      <w:lvlText w:val=""/>
      <w:lvlJc w:val="left"/>
      <w:pPr>
        <w:tabs>
          <w:tab w:val="num" w:pos="2160"/>
        </w:tabs>
        <w:ind w:left="2160" w:hanging="360"/>
      </w:pPr>
      <w:rPr>
        <w:rFonts w:ascii="Wingdings" w:hAnsi="Wingdings" w:hint="default"/>
      </w:rPr>
    </w:lvl>
    <w:lvl w:ilvl="3" w:tplc="4CF6C736" w:tentative="1">
      <w:start w:val="1"/>
      <w:numFmt w:val="bullet"/>
      <w:lvlText w:val=""/>
      <w:lvlJc w:val="left"/>
      <w:pPr>
        <w:tabs>
          <w:tab w:val="num" w:pos="2880"/>
        </w:tabs>
        <w:ind w:left="2880" w:hanging="360"/>
      </w:pPr>
      <w:rPr>
        <w:rFonts w:ascii="Symbol" w:hAnsi="Symbol" w:hint="default"/>
      </w:rPr>
    </w:lvl>
    <w:lvl w:ilvl="4" w:tplc="FB188228" w:tentative="1">
      <w:start w:val="1"/>
      <w:numFmt w:val="bullet"/>
      <w:lvlText w:val="o"/>
      <w:lvlJc w:val="left"/>
      <w:pPr>
        <w:tabs>
          <w:tab w:val="num" w:pos="3600"/>
        </w:tabs>
        <w:ind w:left="3600" w:hanging="360"/>
      </w:pPr>
      <w:rPr>
        <w:rFonts w:ascii="Courier New" w:hAnsi="Courier New" w:cs="Courier New" w:hint="default"/>
      </w:rPr>
    </w:lvl>
    <w:lvl w:ilvl="5" w:tplc="A0B6FA50" w:tentative="1">
      <w:start w:val="1"/>
      <w:numFmt w:val="bullet"/>
      <w:lvlText w:val=""/>
      <w:lvlJc w:val="left"/>
      <w:pPr>
        <w:tabs>
          <w:tab w:val="num" w:pos="4320"/>
        </w:tabs>
        <w:ind w:left="4320" w:hanging="360"/>
      </w:pPr>
      <w:rPr>
        <w:rFonts w:ascii="Wingdings" w:hAnsi="Wingdings" w:hint="default"/>
      </w:rPr>
    </w:lvl>
    <w:lvl w:ilvl="6" w:tplc="6DF81EFC" w:tentative="1">
      <w:start w:val="1"/>
      <w:numFmt w:val="bullet"/>
      <w:lvlText w:val=""/>
      <w:lvlJc w:val="left"/>
      <w:pPr>
        <w:tabs>
          <w:tab w:val="num" w:pos="5040"/>
        </w:tabs>
        <w:ind w:left="5040" w:hanging="360"/>
      </w:pPr>
      <w:rPr>
        <w:rFonts w:ascii="Symbol" w:hAnsi="Symbol" w:hint="default"/>
      </w:rPr>
    </w:lvl>
    <w:lvl w:ilvl="7" w:tplc="1BF01876" w:tentative="1">
      <w:start w:val="1"/>
      <w:numFmt w:val="bullet"/>
      <w:lvlText w:val="o"/>
      <w:lvlJc w:val="left"/>
      <w:pPr>
        <w:tabs>
          <w:tab w:val="num" w:pos="5760"/>
        </w:tabs>
        <w:ind w:left="5760" w:hanging="360"/>
      </w:pPr>
      <w:rPr>
        <w:rFonts w:ascii="Courier New" w:hAnsi="Courier New" w:cs="Courier New" w:hint="default"/>
      </w:rPr>
    </w:lvl>
    <w:lvl w:ilvl="8" w:tplc="DE08923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152512"/>
    <w:multiLevelType w:val="hybridMultilevel"/>
    <w:tmpl w:val="9AAC5FEE"/>
    <w:lvl w:ilvl="0" w:tplc="2764AD08">
      <w:start w:val="1"/>
      <w:numFmt w:val="bullet"/>
      <w:lvlText w:val=""/>
      <w:lvlJc w:val="left"/>
      <w:pPr>
        <w:tabs>
          <w:tab w:val="num" w:pos="720"/>
        </w:tabs>
        <w:ind w:left="720" w:hanging="360"/>
      </w:pPr>
      <w:rPr>
        <w:rFonts w:ascii="Symbol" w:hAnsi="Symbol" w:hint="default"/>
      </w:rPr>
    </w:lvl>
    <w:lvl w:ilvl="1" w:tplc="7CE02992" w:tentative="1">
      <w:start w:val="1"/>
      <w:numFmt w:val="bullet"/>
      <w:lvlText w:val="o"/>
      <w:lvlJc w:val="left"/>
      <w:pPr>
        <w:tabs>
          <w:tab w:val="num" w:pos="1440"/>
        </w:tabs>
        <w:ind w:left="1440" w:hanging="360"/>
      </w:pPr>
      <w:rPr>
        <w:rFonts w:ascii="Courier New" w:hAnsi="Courier New" w:cs="Courier New" w:hint="default"/>
      </w:rPr>
    </w:lvl>
    <w:lvl w:ilvl="2" w:tplc="4336BB66" w:tentative="1">
      <w:start w:val="1"/>
      <w:numFmt w:val="bullet"/>
      <w:lvlText w:val=""/>
      <w:lvlJc w:val="left"/>
      <w:pPr>
        <w:tabs>
          <w:tab w:val="num" w:pos="2160"/>
        </w:tabs>
        <w:ind w:left="2160" w:hanging="360"/>
      </w:pPr>
      <w:rPr>
        <w:rFonts w:ascii="Wingdings" w:hAnsi="Wingdings" w:hint="default"/>
      </w:rPr>
    </w:lvl>
    <w:lvl w:ilvl="3" w:tplc="C26677FE" w:tentative="1">
      <w:start w:val="1"/>
      <w:numFmt w:val="bullet"/>
      <w:lvlText w:val=""/>
      <w:lvlJc w:val="left"/>
      <w:pPr>
        <w:tabs>
          <w:tab w:val="num" w:pos="2880"/>
        </w:tabs>
        <w:ind w:left="2880" w:hanging="360"/>
      </w:pPr>
      <w:rPr>
        <w:rFonts w:ascii="Symbol" w:hAnsi="Symbol" w:hint="default"/>
      </w:rPr>
    </w:lvl>
    <w:lvl w:ilvl="4" w:tplc="A5F8C4B2" w:tentative="1">
      <w:start w:val="1"/>
      <w:numFmt w:val="bullet"/>
      <w:lvlText w:val="o"/>
      <w:lvlJc w:val="left"/>
      <w:pPr>
        <w:tabs>
          <w:tab w:val="num" w:pos="3600"/>
        </w:tabs>
        <w:ind w:left="3600" w:hanging="360"/>
      </w:pPr>
      <w:rPr>
        <w:rFonts w:ascii="Courier New" w:hAnsi="Courier New" w:cs="Courier New" w:hint="default"/>
      </w:rPr>
    </w:lvl>
    <w:lvl w:ilvl="5" w:tplc="7C9AB2A8" w:tentative="1">
      <w:start w:val="1"/>
      <w:numFmt w:val="bullet"/>
      <w:lvlText w:val=""/>
      <w:lvlJc w:val="left"/>
      <w:pPr>
        <w:tabs>
          <w:tab w:val="num" w:pos="4320"/>
        </w:tabs>
        <w:ind w:left="4320" w:hanging="360"/>
      </w:pPr>
      <w:rPr>
        <w:rFonts w:ascii="Wingdings" w:hAnsi="Wingdings" w:hint="default"/>
      </w:rPr>
    </w:lvl>
    <w:lvl w:ilvl="6" w:tplc="4AEE1122" w:tentative="1">
      <w:start w:val="1"/>
      <w:numFmt w:val="bullet"/>
      <w:lvlText w:val=""/>
      <w:lvlJc w:val="left"/>
      <w:pPr>
        <w:tabs>
          <w:tab w:val="num" w:pos="5040"/>
        </w:tabs>
        <w:ind w:left="5040" w:hanging="360"/>
      </w:pPr>
      <w:rPr>
        <w:rFonts w:ascii="Symbol" w:hAnsi="Symbol" w:hint="default"/>
      </w:rPr>
    </w:lvl>
    <w:lvl w:ilvl="7" w:tplc="A9489E90" w:tentative="1">
      <w:start w:val="1"/>
      <w:numFmt w:val="bullet"/>
      <w:lvlText w:val="o"/>
      <w:lvlJc w:val="left"/>
      <w:pPr>
        <w:tabs>
          <w:tab w:val="num" w:pos="5760"/>
        </w:tabs>
        <w:ind w:left="5760" w:hanging="360"/>
      </w:pPr>
      <w:rPr>
        <w:rFonts w:ascii="Courier New" w:hAnsi="Courier New" w:cs="Courier New" w:hint="default"/>
      </w:rPr>
    </w:lvl>
    <w:lvl w:ilvl="8" w:tplc="6ABA013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70206C"/>
    <w:multiLevelType w:val="hybridMultilevel"/>
    <w:tmpl w:val="015C8A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6EBD1DF1"/>
    <w:multiLevelType w:val="hybridMultilevel"/>
    <w:tmpl w:val="FD60E9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70AB2FA8"/>
    <w:multiLevelType w:val="hybridMultilevel"/>
    <w:tmpl w:val="DBD895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6E04E00"/>
    <w:multiLevelType w:val="hybridMultilevel"/>
    <w:tmpl w:val="2B6C4ECE"/>
    <w:lvl w:ilvl="0" w:tplc="9AECF136">
      <w:start w:val="1"/>
      <w:numFmt w:val="bullet"/>
      <w:lvlText w:val=""/>
      <w:lvlJc w:val="left"/>
      <w:pPr>
        <w:tabs>
          <w:tab w:val="num" w:pos="-351"/>
        </w:tabs>
        <w:ind w:left="-351" w:hanging="360"/>
      </w:pPr>
      <w:rPr>
        <w:rFonts w:ascii="Symbol" w:hAnsi="Symbol" w:hint="default"/>
      </w:rPr>
    </w:lvl>
    <w:lvl w:ilvl="1" w:tplc="5AC6CFAC" w:tentative="1">
      <w:start w:val="1"/>
      <w:numFmt w:val="bullet"/>
      <w:lvlText w:val="o"/>
      <w:lvlJc w:val="left"/>
      <w:pPr>
        <w:tabs>
          <w:tab w:val="num" w:pos="369"/>
        </w:tabs>
        <w:ind w:left="369" w:hanging="360"/>
      </w:pPr>
      <w:rPr>
        <w:rFonts w:ascii="Courier New" w:hAnsi="Courier New" w:cs="Courier New" w:hint="default"/>
      </w:rPr>
    </w:lvl>
    <w:lvl w:ilvl="2" w:tplc="B478EC04" w:tentative="1">
      <w:start w:val="1"/>
      <w:numFmt w:val="bullet"/>
      <w:lvlText w:val=""/>
      <w:lvlJc w:val="left"/>
      <w:pPr>
        <w:tabs>
          <w:tab w:val="num" w:pos="1089"/>
        </w:tabs>
        <w:ind w:left="1089" w:hanging="360"/>
      </w:pPr>
      <w:rPr>
        <w:rFonts w:ascii="Wingdings" w:hAnsi="Wingdings" w:hint="default"/>
      </w:rPr>
    </w:lvl>
    <w:lvl w:ilvl="3" w:tplc="05A874DE" w:tentative="1">
      <w:start w:val="1"/>
      <w:numFmt w:val="bullet"/>
      <w:lvlText w:val=""/>
      <w:lvlJc w:val="left"/>
      <w:pPr>
        <w:tabs>
          <w:tab w:val="num" w:pos="1809"/>
        </w:tabs>
        <w:ind w:left="1809" w:hanging="360"/>
      </w:pPr>
      <w:rPr>
        <w:rFonts w:ascii="Symbol" w:hAnsi="Symbol" w:hint="default"/>
      </w:rPr>
    </w:lvl>
    <w:lvl w:ilvl="4" w:tplc="D48CBF76" w:tentative="1">
      <w:start w:val="1"/>
      <w:numFmt w:val="bullet"/>
      <w:lvlText w:val="o"/>
      <w:lvlJc w:val="left"/>
      <w:pPr>
        <w:tabs>
          <w:tab w:val="num" w:pos="2529"/>
        </w:tabs>
        <w:ind w:left="2529" w:hanging="360"/>
      </w:pPr>
      <w:rPr>
        <w:rFonts w:ascii="Courier New" w:hAnsi="Courier New" w:cs="Courier New" w:hint="default"/>
      </w:rPr>
    </w:lvl>
    <w:lvl w:ilvl="5" w:tplc="9552DE78" w:tentative="1">
      <w:start w:val="1"/>
      <w:numFmt w:val="bullet"/>
      <w:lvlText w:val=""/>
      <w:lvlJc w:val="left"/>
      <w:pPr>
        <w:tabs>
          <w:tab w:val="num" w:pos="3249"/>
        </w:tabs>
        <w:ind w:left="3249" w:hanging="360"/>
      </w:pPr>
      <w:rPr>
        <w:rFonts w:ascii="Wingdings" w:hAnsi="Wingdings" w:hint="default"/>
      </w:rPr>
    </w:lvl>
    <w:lvl w:ilvl="6" w:tplc="561E20F0" w:tentative="1">
      <w:start w:val="1"/>
      <w:numFmt w:val="bullet"/>
      <w:lvlText w:val=""/>
      <w:lvlJc w:val="left"/>
      <w:pPr>
        <w:tabs>
          <w:tab w:val="num" w:pos="3969"/>
        </w:tabs>
        <w:ind w:left="3969" w:hanging="360"/>
      </w:pPr>
      <w:rPr>
        <w:rFonts w:ascii="Symbol" w:hAnsi="Symbol" w:hint="default"/>
      </w:rPr>
    </w:lvl>
    <w:lvl w:ilvl="7" w:tplc="08A27268" w:tentative="1">
      <w:start w:val="1"/>
      <w:numFmt w:val="bullet"/>
      <w:lvlText w:val="o"/>
      <w:lvlJc w:val="left"/>
      <w:pPr>
        <w:tabs>
          <w:tab w:val="num" w:pos="4689"/>
        </w:tabs>
        <w:ind w:left="4689" w:hanging="360"/>
      </w:pPr>
      <w:rPr>
        <w:rFonts w:ascii="Courier New" w:hAnsi="Courier New" w:cs="Courier New" w:hint="default"/>
      </w:rPr>
    </w:lvl>
    <w:lvl w:ilvl="8" w:tplc="847E6670" w:tentative="1">
      <w:start w:val="1"/>
      <w:numFmt w:val="bullet"/>
      <w:lvlText w:val=""/>
      <w:lvlJc w:val="left"/>
      <w:pPr>
        <w:tabs>
          <w:tab w:val="num" w:pos="5409"/>
        </w:tabs>
        <w:ind w:left="5409" w:hanging="360"/>
      </w:pPr>
      <w:rPr>
        <w:rFonts w:ascii="Wingdings" w:hAnsi="Wingdings" w:hint="default"/>
      </w:rPr>
    </w:lvl>
  </w:abstractNum>
  <w:abstractNum w:abstractNumId="42" w15:restartNumberingAfterBreak="0">
    <w:nsid w:val="78436831"/>
    <w:multiLevelType w:val="hybridMultilevel"/>
    <w:tmpl w:val="F0FE04FC"/>
    <w:lvl w:ilvl="0" w:tplc="EA3E0CAC">
      <w:start w:val="1"/>
      <w:numFmt w:val="bullet"/>
      <w:lvlText w:val=""/>
      <w:lvlJc w:val="left"/>
      <w:pPr>
        <w:tabs>
          <w:tab w:val="num" w:pos="786"/>
        </w:tabs>
        <w:ind w:left="786" w:hanging="360"/>
      </w:pPr>
      <w:rPr>
        <w:rFonts w:ascii="Symbol" w:hAnsi="Symbol" w:hint="default"/>
      </w:rPr>
    </w:lvl>
    <w:lvl w:ilvl="1" w:tplc="637617E6" w:tentative="1">
      <w:start w:val="1"/>
      <w:numFmt w:val="bullet"/>
      <w:lvlText w:val="o"/>
      <w:lvlJc w:val="left"/>
      <w:pPr>
        <w:tabs>
          <w:tab w:val="num" w:pos="1506"/>
        </w:tabs>
        <w:ind w:left="1506" w:hanging="360"/>
      </w:pPr>
      <w:rPr>
        <w:rFonts w:ascii="Courier New" w:hAnsi="Courier New" w:cs="Courier New" w:hint="default"/>
      </w:rPr>
    </w:lvl>
    <w:lvl w:ilvl="2" w:tplc="4FF01BB0" w:tentative="1">
      <w:start w:val="1"/>
      <w:numFmt w:val="bullet"/>
      <w:lvlText w:val=""/>
      <w:lvlJc w:val="left"/>
      <w:pPr>
        <w:tabs>
          <w:tab w:val="num" w:pos="2226"/>
        </w:tabs>
        <w:ind w:left="2226" w:hanging="360"/>
      </w:pPr>
      <w:rPr>
        <w:rFonts w:ascii="Wingdings" w:hAnsi="Wingdings" w:hint="default"/>
      </w:rPr>
    </w:lvl>
    <w:lvl w:ilvl="3" w:tplc="7BB2DD62" w:tentative="1">
      <w:start w:val="1"/>
      <w:numFmt w:val="bullet"/>
      <w:lvlText w:val=""/>
      <w:lvlJc w:val="left"/>
      <w:pPr>
        <w:tabs>
          <w:tab w:val="num" w:pos="2946"/>
        </w:tabs>
        <w:ind w:left="2946" w:hanging="360"/>
      </w:pPr>
      <w:rPr>
        <w:rFonts w:ascii="Symbol" w:hAnsi="Symbol" w:hint="default"/>
      </w:rPr>
    </w:lvl>
    <w:lvl w:ilvl="4" w:tplc="908A779C" w:tentative="1">
      <w:start w:val="1"/>
      <w:numFmt w:val="bullet"/>
      <w:lvlText w:val="o"/>
      <w:lvlJc w:val="left"/>
      <w:pPr>
        <w:tabs>
          <w:tab w:val="num" w:pos="3666"/>
        </w:tabs>
        <w:ind w:left="3666" w:hanging="360"/>
      </w:pPr>
      <w:rPr>
        <w:rFonts w:ascii="Courier New" w:hAnsi="Courier New" w:cs="Courier New" w:hint="default"/>
      </w:rPr>
    </w:lvl>
    <w:lvl w:ilvl="5" w:tplc="1B46CD62" w:tentative="1">
      <w:start w:val="1"/>
      <w:numFmt w:val="bullet"/>
      <w:lvlText w:val=""/>
      <w:lvlJc w:val="left"/>
      <w:pPr>
        <w:tabs>
          <w:tab w:val="num" w:pos="4386"/>
        </w:tabs>
        <w:ind w:left="4386" w:hanging="360"/>
      </w:pPr>
      <w:rPr>
        <w:rFonts w:ascii="Wingdings" w:hAnsi="Wingdings" w:hint="default"/>
      </w:rPr>
    </w:lvl>
    <w:lvl w:ilvl="6" w:tplc="C9567AA0" w:tentative="1">
      <w:start w:val="1"/>
      <w:numFmt w:val="bullet"/>
      <w:lvlText w:val=""/>
      <w:lvlJc w:val="left"/>
      <w:pPr>
        <w:tabs>
          <w:tab w:val="num" w:pos="5106"/>
        </w:tabs>
        <w:ind w:left="5106" w:hanging="360"/>
      </w:pPr>
      <w:rPr>
        <w:rFonts w:ascii="Symbol" w:hAnsi="Symbol" w:hint="default"/>
      </w:rPr>
    </w:lvl>
    <w:lvl w:ilvl="7" w:tplc="BFBC2704" w:tentative="1">
      <w:start w:val="1"/>
      <w:numFmt w:val="bullet"/>
      <w:lvlText w:val="o"/>
      <w:lvlJc w:val="left"/>
      <w:pPr>
        <w:tabs>
          <w:tab w:val="num" w:pos="5826"/>
        </w:tabs>
        <w:ind w:left="5826" w:hanging="360"/>
      </w:pPr>
      <w:rPr>
        <w:rFonts w:ascii="Courier New" w:hAnsi="Courier New" w:cs="Courier New" w:hint="default"/>
      </w:rPr>
    </w:lvl>
    <w:lvl w:ilvl="8" w:tplc="367245E2" w:tentative="1">
      <w:start w:val="1"/>
      <w:numFmt w:val="bullet"/>
      <w:lvlText w:val=""/>
      <w:lvlJc w:val="left"/>
      <w:pPr>
        <w:tabs>
          <w:tab w:val="num" w:pos="6546"/>
        </w:tabs>
        <w:ind w:left="6546" w:hanging="360"/>
      </w:pPr>
      <w:rPr>
        <w:rFonts w:ascii="Wingdings" w:hAnsi="Wingdings" w:hint="default"/>
      </w:rPr>
    </w:lvl>
  </w:abstractNum>
  <w:abstractNum w:abstractNumId="43" w15:restartNumberingAfterBreak="0">
    <w:nsid w:val="7CDB2095"/>
    <w:multiLevelType w:val="hybridMultilevel"/>
    <w:tmpl w:val="904AE29A"/>
    <w:lvl w:ilvl="0" w:tplc="31BEA7B0">
      <w:start w:val="1"/>
      <w:numFmt w:val="bullet"/>
      <w:lvlText w:val=""/>
      <w:lvlJc w:val="left"/>
      <w:pPr>
        <w:tabs>
          <w:tab w:val="num" w:pos="720"/>
        </w:tabs>
        <w:ind w:left="720" w:hanging="360"/>
      </w:pPr>
      <w:rPr>
        <w:rFonts w:ascii="Symbol" w:hAnsi="Symbol" w:hint="default"/>
      </w:rPr>
    </w:lvl>
    <w:lvl w:ilvl="1" w:tplc="BB16CE7C">
      <w:start w:val="21"/>
      <w:numFmt w:val="bullet"/>
      <w:lvlText w:val="-"/>
      <w:lvlJc w:val="left"/>
      <w:pPr>
        <w:tabs>
          <w:tab w:val="num" w:pos="1440"/>
        </w:tabs>
        <w:ind w:left="1440" w:hanging="360"/>
      </w:pPr>
      <w:rPr>
        <w:rFonts w:hint="default"/>
      </w:rPr>
    </w:lvl>
    <w:lvl w:ilvl="2" w:tplc="F87417E0" w:tentative="1">
      <w:start w:val="1"/>
      <w:numFmt w:val="bullet"/>
      <w:lvlText w:val=""/>
      <w:lvlJc w:val="left"/>
      <w:pPr>
        <w:tabs>
          <w:tab w:val="num" w:pos="2160"/>
        </w:tabs>
        <w:ind w:left="2160" w:hanging="360"/>
      </w:pPr>
      <w:rPr>
        <w:rFonts w:ascii="Wingdings" w:hAnsi="Wingdings" w:hint="default"/>
      </w:rPr>
    </w:lvl>
    <w:lvl w:ilvl="3" w:tplc="2EAAB36C" w:tentative="1">
      <w:start w:val="1"/>
      <w:numFmt w:val="bullet"/>
      <w:lvlText w:val=""/>
      <w:lvlJc w:val="left"/>
      <w:pPr>
        <w:tabs>
          <w:tab w:val="num" w:pos="2880"/>
        </w:tabs>
        <w:ind w:left="2880" w:hanging="360"/>
      </w:pPr>
      <w:rPr>
        <w:rFonts w:ascii="Symbol" w:hAnsi="Symbol" w:hint="default"/>
      </w:rPr>
    </w:lvl>
    <w:lvl w:ilvl="4" w:tplc="AAE00804" w:tentative="1">
      <w:start w:val="1"/>
      <w:numFmt w:val="bullet"/>
      <w:lvlText w:val="o"/>
      <w:lvlJc w:val="left"/>
      <w:pPr>
        <w:tabs>
          <w:tab w:val="num" w:pos="3600"/>
        </w:tabs>
        <w:ind w:left="3600" w:hanging="360"/>
      </w:pPr>
      <w:rPr>
        <w:rFonts w:ascii="Courier New" w:hAnsi="Courier New" w:cs="Courier New" w:hint="default"/>
      </w:rPr>
    </w:lvl>
    <w:lvl w:ilvl="5" w:tplc="D80E5216" w:tentative="1">
      <w:start w:val="1"/>
      <w:numFmt w:val="bullet"/>
      <w:lvlText w:val=""/>
      <w:lvlJc w:val="left"/>
      <w:pPr>
        <w:tabs>
          <w:tab w:val="num" w:pos="4320"/>
        </w:tabs>
        <w:ind w:left="4320" w:hanging="360"/>
      </w:pPr>
      <w:rPr>
        <w:rFonts w:ascii="Wingdings" w:hAnsi="Wingdings" w:hint="default"/>
      </w:rPr>
    </w:lvl>
    <w:lvl w:ilvl="6" w:tplc="66C4FCE0" w:tentative="1">
      <w:start w:val="1"/>
      <w:numFmt w:val="bullet"/>
      <w:lvlText w:val=""/>
      <w:lvlJc w:val="left"/>
      <w:pPr>
        <w:tabs>
          <w:tab w:val="num" w:pos="5040"/>
        </w:tabs>
        <w:ind w:left="5040" w:hanging="360"/>
      </w:pPr>
      <w:rPr>
        <w:rFonts w:ascii="Symbol" w:hAnsi="Symbol" w:hint="default"/>
      </w:rPr>
    </w:lvl>
    <w:lvl w:ilvl="7" w:tplc="CA5E2364" w:tentative="1">
      <w:start w:val="1"/>
      <w:numFmt w:val="bullet"/>
      <w:lvlText w:val="o"/>
      <w:lvlJc w:val="left"/>
      <w:pPr>
        <w:tabs>
          <w:tab w:val="num" w:pos="5760"/>
        </w:tabs>
        <w:ind w:left="5760" w:hanging="360"/>
      </w:pPr>
      <w:rPr>
        <w:rFonts w:ascii="Courier New" w:hAnsi="Courier New" w:cs="Courier New" w:hint="default"/>
      </w:rPr>
    </w:lvl>
    <w:lvl w:ilvl="8" w:tplc="388A89A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9B38A3"/>
    <w:multiLevelType w:val="hybridMultilevel"/>
    <w:tmpl w:val="268C33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45168343">
    <w:abstractNumId w:val="7"/>
  </w:num>
  <w:num w:numId="2" w16cid:durableId="615530176">
    <w:abstractNumId w:val="12"/>
  </w:num>
  <w:num w:numId="3" w16cid:durableId="220755151">
    <w:abstractNumId w:val="10"/>
  </w:num>
  <w:num w:numId="4" w16cid:durableId="220215580">
    <w:abstractNumId w:val="39"/>
  </w:num>
  <w:num w:numId="5" w16cid:durableId="954603657">
    <w:abstractNumId w:val="4"/>
  </w:num>
  <w:num w:numId="6" w16cid:durableId="1790738127">
    <w:abstractNumId w:val="41"/>
  </w:num>
  <w:num w:numId="7" w16cid:durableId="776293034">
    <w:abstractNumId w:val="34"/>
  </w:num>
  <w:num w:numId="8" w16cid:durableId="494734423">
    <w:abstractNumId w:val="30"/>
  </w:num>
  <w:num w:numId="9" w16cid:durableId="276837378">
    <w:abstractNumId w:val="16"/>
  </w:num>
  <w:num w:numId="10" w16cid:durableId="2018143779">
    <w:abstractNumId w:val="9"/>
  </w:num>
  <w:num w:numId="11" w16cid:durableId="86779885">
    <w:abstractNumId w:val="37"/>
  </w:num>
  <w:num w:numId="12" w16cid:durableId="1849103332">
    <w:abstractNumId w:val="29"/>
  </w:num>
  <w:num w:numId="13" w16cid:durableId="929897792">
    <w:abstractNumId w:val="31"/>
  </w:num>
  <w:num w:numId="14" w16cid:durableId="1441410492">
    <w:abstractNumId w:val="35"/>
  </w:num>
  <w:num w:numId="15" w16cid:durableId="1306281241">
    <w:abstractNumId w:val="18"/>
  </w:num>
  <w:num w:numId="16" w16cid:durableId="596715837">
    <w:abstractNumId w:val="24"/>
  </w:num>
  <w:num w:numId="17" w16cid:durableId="1010180088">
    <w:abstractNumId w:val="25"/>
  </w:num>
  <w:num w:numId="18" w16cid:durableId="844127778">
    <w:abstractNumId w:val="15"/>
  </w:num>
  <w:num w:numId="19" w16cid:durableId="306665171">
    <w:abstractNumId w:val="1"/>
  </w:num>
  <w:num w:numId="20" w16cid:durableId="820930654">
    <w:abstractNumId w:val="28"/>
  </w:num>
  <w:num w:numId="21" w16cid:durableId="686061675">
    <w:abstractNumId w:val="21"/>
  </w:num>
  <w:num w:numId="22" w16cid:durableId="1984843927">
    <w:abstractNumId w:val="43"/>
  </w:num>
  <w:num w:numId="23" w16cid:durableId="9769437">
    <w:abstractNumId w:val="2"/>
  </w:num>
  <w:num w:numId="24" w16cid:durableId="1881353628">
    <w:abstractNumId w:val="36"/>
  </w:num>
  <w:num w:numId="25" w16cid:durableId="1757894770">
    <w:abstractNumId w:val="0"/>
  </w:num>
  <w:num w:numId="26" w16cid:durableId="1337610546">
    <w:abstractNumId w:val="32"/>
  </w:num>
  <w:num w:numId="27" w16cid:durableId="769277571">
    <w:abstractNumId w:val="33"/>
  </w:num>
  <w:num w:numId="28" w16cid:durableId="1942830441">
    <w:abstractNumId w:val="27"/>
  </w:num>
  <w:num w:numId="29" w16cid:durableId="577440449">
    <w:abstractNumId w:val="17"/>
  </w:num>
  <w:num w:numId="30" w16cid:durableId="1070619752">
    <w:abstractNumId w:val="42"/>
  </w:num>
  <w:num w:numId="31" w16cid:durableId="970743202">
    <w:abstractNumId w:val="3"/>
  </w:num>
  <w:num w:numId="32" w16cid:durableId="1535189430">
    <w:abstractNumId w:val="8"/>
  </w:num>
  <w:num w:numId="33" w16cid:durableId="1878158421">
    <w:abstractNumId w:val="11"/>
  </w:num>
  <w:num w:numId="34" w16cid:durableId="966426539">
    <w:abstractNumId w:val="40"/>
  </w:num>
  <w:num w:numId="35" w16cid:durableId="313679150">
    <w:abstractNumId w:val="19"/>
  </w:num>
  <w:num w:numId="36" w16cid:durableId="1857502015">
    <w:abstractNumId w:val="38"/>
  </w:num>
  <w:num w:numId="37" w16cid:durableId="681321146">
    <w:abstractNumId w:val="44"/>
  </w:num>
  <w:num w:numId="38" w16cid:durableId="1825512573">
    <w:abstractNumId w:val="23"/>
  </w:num>
  <w:num w:numId="39" w16cid:durableId="594486472">
    <w:abstractNumId w:val="22"/>
  </w:num>
  <w:num w:numId="40" w16cid:durableId="864714014">
    <w:abstractNumId w:val="26"/>
  </w:num>
  <w:num w:numId="41" w16cid:durableId="886987621">
    <w:abstractNumId w:val="6"/>
  </w:num>
  <w:num w:numId="42" w16cid:durableId="139352956">
    <w:abstractNumId w:val="14"/>
  </w:num>
  <w:num w:numId="43" w16cid:durableId="1996299453">
    <w:abstractNumId w:val="13"/>
  </w:num>
  <w:num w:numId="44" w16cid:durableId="976649329">
    <w:abstractNumId w:val="20"/>
  </w:num>
  <w:num w:numId="45" w16cid:durableId="1543594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38C"/>
    <w:rsid w:val="000061AF"/>
    <w:rsid w:val="000078DD"/>
    <w:rsid w:val="00014D5D"/>
    <w:rsid w:val="000150EC"/>
    <w:rsid w:val="0002382F"/>
    <w:rsid w:val="00024435"/>
    <w:rsid w:val="00026D60"/>
    <w:rsid w:val="0003263A"/>
    <w:rsid w:val="00032E9D"/>
    <w:rsid w:val="00033081"/>
    <w:rsid w:val="00044E19"/>
    <w:rsid w:val="00047D10"/>
    <w:rsid w:val="000555BE"/>
    <w:rsid w:val="000628C9"/>
    <w:rsid w:val="000674B5"/>
    <w:rsid w:val="00074E2E"/>
    <w:rsid w:val="00075AF6"/>
    <w:rsid w:val="00080814"/>
    <w:rsid w:val="00083AC4"/>
    <w:rsid w:val="000872BB"/>
    <w:rsid w:val="0009163C"/>
    <w:rsid w:val="000922EB"/>
    <w:rsid w:val="00092B8F"/>
    <w:rsid w:val="00095818"/>
    <w:rsid w:val="000A32B2"/>
    <w:rsid w:val="000A72F7"/>
    <w:rsid w:val="000B5FD7"/>
    <w:rsid w:val="000B795C"/>
    <w:rsid w:val="000B7E5B"/>
    <w:rsid w:val="000D1F43"/>
    <w:rsid w:val="000E33F5"/>
    <w:rsid w:val="000E41A3"/>
    <w:rsid w:val="000E5B86"/>
    <w:rsid w:val="000E5CE1"/>
    <w:rsid w:val="000E6C5B"/>
    <w:rsid w:val="000E7BED"/>
    <w:rsid w:val="000F00BC"/>
    <w:rsid w:val="000F0336"/>
    <w:rsid w:val="000F1E8C"/>
    <w:rsid w:val="000F336D"/>
    <w:rsid w:val="000F3937"/>
    <w:rsid w:val="000F52FD"/>
    <w:rsid w:val="000F7C23"/>
    <w:rsid w:val="0010058A"/>
    <w:rsid w:val="001008CD"/>
    <w:rsid w:val="00101A1E"/>
    <w:rsid w:val="00104CEB"/>
    <w:rsid w:val="00107B52"/>
    <w:rsid w:val="00112594"/>
    <w:rsid w:val="001220E0"/>
    <w:rsid w:val="001221F6"/>
    <w:rsid w:val="00123B8D"/>
    <w:rsid w:val="00123D6D"/>
    <w:rsid w:val="001311C9"/>
    <w:rsid w:val="00132BDD"/>
    <w:rsid w:val="001402E8"/>
    <w:rsid w:val="00144811"/>
    <w:rsid w:val="00145F0D"/>
    <w:rsid w:val="00146554"/>
    <w:rsid w:val="001466E6"/>
    <w:rsid w:val="00152512"/>
    <w:rsid w:val="00152A2E"/>
    <w:rsid w:val="00164CDE"/>
    <w:rsid w:val="00164F99"/>
    <w:rsid w:val="00167BAB"/>
    <w:rsid w:val="00182DC5"/>
    <w:rsid w:val="00191332"/>
    <w:rsid w:val="00196126"/>
    <w:rsid w:val="0019756B"/>
    <w:rsid w:val="001A1C29"/>
    <w:rsid w:val="001A5025"/>
    <w:rsid w:val="001A6818"/>
    <w:rsid w:val="001B49A6"/>
    <w:rsid w:val="001B7113"/>
    <w:rsid w:val="001C2291"/>
    <w:rsid w:val="001C248A"/>
    <w:rsid w:val="001C29CB"/>
    <w:rsid w:val="001C5653"/>
    <w:rsid w:val="001C6D04"/>
    <w:rsid w:val="001D5694"/>
    <w:rsid w:val="001E6BF1"/>
    <w:rsid w:val="001F1962"/>
    <w:rsid w:val="001F7A76"/>
    <w:rsid w:val="00200FB9"/>
    <w:rsid w:val="002076C4"/>
    <w:rsid w:val="00207DA4"/>
    <w:rsid w:val="00213641"/>
    <w:rsid w:val="00217D48"/>
    <w:rsid w:val="00220B4F"/>
    <w:rsid w:val="00220E59"/>
    <w:rsid w:val="00223494"/>
    <w:rsid w:val="00226453"/>
    <w:rsid w:val="00227061"/>
    <w:rsid w:val="00235F65"/>
    <w:rsid w:val="00240676"/>
    <w:rsid w:val="002442EF"/>
    <w:rsid w:val="00245779"/>
    <w:rsid w:val="0024751E"/>
    <w:rsid w:val="00250890"/>
    <w:rsid w:val="00253B3B"/>
    <w:rsid w:val="002561CD"/>
    <w:rsid w:val="002614EA"/>
    <w:rsid w:val="0026321A"/>
    <w:rsid w:val="00267C9C"/>
    <w:rsid w:val="00272B15"/>
    <w:rsid w:val="002842C6"/>
    <w:rsid w:val="0029189F"/>
    <w:rsid w:val="002A0C23"/>
    <w:rsid w:val="002A23B7"/>
    <w:rsid w:val="002A6B02"/>
    <w:rsid w:val="002B2F26"/>
    <w:rsid w:val="002C5251"/>
    <w:rsid w:val="002C6D9B"/>
    <w:rsid w:val="002D080D"/>
    <w:rsid w:val="002D32D9"/>
    <w:rsid w:val="002D336E"/>
    <w:rsid w:val="002E1F34"/>
    <w:rsid w:val="002F0D84"/>
    <w:rsid w:val="002F1CC7"/>
    <w:rsid w:val="002F536D"/>
    <w:rsid w:val="00302162"/>
    <w:rsid w:val="003037D9"/>
    <w:rsid w:val="00305C5D"/>
    <w:rsid w:val="003105EC"/>
    <w:rsid w:val="00311BE5"/>
    <w:rsid w:val="00316010"/>
    <w:rsid w:val="00323CEA"/>
    <w:rsid w:val="0032720D"/>
    <w:rsid w:val="00337D37"/>
    <w:rsid w:val="00340BDB"/>
    <w:rsid w:val="003466CC"/>
    <w:rsid w:val="00346FB7"/>
    <w:rsid w:val="00347820"/>
    <w:rsid w:val="00347E80"/>
    <w:rsid w:val="00356B39"/>
    <w:rsid w:val="00365F02"/>
    <w:rsid w:val="0037429A"/>
    <w:rsid w:val="00382539"/>
    <w:rsid w:val="00382B09"/>
    <w:rsid w:val="003A24D4"/>
    <w:rsid w:val="003A3701"/>
    <w:rsid w:val="003A5C11"/>
    <w:rsid w:val="003A7B80"/>
    <w:rsid w:val="003B3823"/>
    <w:rsid w:val="003B6E7A"/>
    <w:rsid w:val="003C1221"/>
    <w:rsid w:val="003C203C"/>
    <w:rsid w:val="003C36B5"/>
    <w:rsid w:val="003C440A"/>
    <w:rsid w:val="003C4452"/>
    <w:rsid w:val="003D38A9"/>
    <w:rsid w:val="003D47AE"/>
    <w:rsid w:val="003E0356"/>
    <w:rsid w:val="003E18A9"/>
    <w:rsid w:val="003E36A3"/>
    <w:rsid w:val="003E7320"/>
    <w:rsid w:val="00400293"/>
    <w:rsid w:val="004014B3"/>
    <w:rsid w:val="004020B7"/>
    <w:rsid w:val="0040423E"/>
    <w:rsid w:val="00404242"/>
    <w:rsid w:val="0040522F"/>
    <w:rsid w:val="0041356F"/>
    <w:rsid w:val="00416862"/>
    <w:rsid w:val="00421652"/>
    <w:rsid w:val="004227CF"/>
    <w:rsid w:val="004279B6"/>
    <w:rsid w:val="004279FF"/>
    <w:rsid w:val="004303B0"/>
    <w:rsid w:val="00431675"/>
    <w:rsid w:val="004334BC"/>
    <w:rsid w:val="00445121"/>
    <w:rsid w:val="004536CE"/>
    <w:rsid w:val="00453BF2"/>
    <w:rsid w:val="00460B8F"/>
    <w:rsid w:val="004618CA"/>
    <w:rsid w:val="00464480"/>
    <w:rsid w:val="00484F5E"/>
    <w:rsid w:val="004919DB"/>
    <w:rsid w:val="004920BD"/>
    <w:rsid w:val="00492970"/>
    <w:rsid w:val="00495FCA"/>
    <w:rsid w:val="00496925"/>
    <w:rsid w:val="004B64D0"/>
    <w:rsid w:val="004C2534"/>
    <w:rsid w:val="004C30A0"/>
    <w:rsid w:val="004C4621"/>
    <w:rsid w:val="004C55FD"/>
    <w:rsid w:val="004D3455"/>
    <w:rsid w:val="004D3A63"/>
    <w:rsid w:val="004D48B2"/>
    <w:rsid w:val="004E052F"/>
    <w:rsid w:val="004E1CC1"/>
    <w:rsid w:val="004E24EB"/>
    <w:rsid w:val="004E4749"/>
    <w:rsid w:val="004E6041"/>
    <w:rsid w:val="004E6760"/>
    <w:rsid w:val="004F07D6"/>
    <w:rsid w:val="004F1F22"/>
    <w:rsid w:val="0051430E"/>
    <w:rsid w:val="0051730B"/>
    <w:rsid w:val="00520130"/>
    <w:rsid w:val="0052335D"/>
    <w:rsid w:val="005255C9"/>
    <w:rsid w:val="0053054C"/>
    <w:rsid w:val="00533133"/>
    <w:rsid w:val="005352F0"/>
    <w:rsid w:val="00546596"/>
    <w:rsid w:val="00562E89"/>
    <w:rsid w:val="00570366"/>
    <w:rsid w:val="00574333"/>
    <w:rsid w:val="005750E4"/>
    <w:rsid w:val="00576932"/>
    <w:rsid w:val="005815B0"/>
    <w:rsid w:val="00581A06"/>
    <w:rsid w:val="00586C27"/>
    <w:rsid w:val="00596878"/>
    <w:rsid w:val="00596E58"/>
    <w:rsid w:val="00597317"/>
    <w:rsid w:val="005C374F"/>
    <w:rsid w:val="005C38E8"/>
    <w:rsid w:val="005D76FF"/>
    <w:rsid w:val="005E0D9B"/>
    <w:rsid w:val="005E383A"/>
    <w:rsid w:val="005E5CCC"/>
    <w:rsid w:val="005E6090"/>
    <w:rsid w:val="005E6233"/>
    <w:rsid w:val="005F30C6"/>
    <w:rsid w:val="005F690E"/>
    <w:rsid w:val="00600D31"/>
    <w:rsid w:val="00604A50"/>
    <w:rsid w:val="00604B1C"/>
    <w:rsid w:val="00611EE9"/>
    <w:rsid w:val="0061248E"/>
    <w:rsid w:val="00617923"/>
    <w:rsid w:val="006271EC"/>
    <w:rsid w:val="00630B86"/>
    <w:rsid w:val="006310BE"/>
    <w:rsid w:val="00632124"/>
    <w:rsid w:val="00632353"/>
    <w:rsid w:val="00634B24"/>
    <w:rsid w:val="00637556"/>
    <w:rsid w:val="006429E4"/>
    <w:rsid w:val="00643B05"/>
    <w:rsid w:val="00645693"/>
    <w:rsid w:val="006479E3"/>
    <w:rsid w:val="00651511"/>
    <w:rsid w:val="00651E24"/>
    <w:rsid w:val="00652553"/>
    <w:rsid w:val="00655F3D"/>
    <w:rsid w:val="00657BFC"/>
    <w:rsid w:val="00666F88"/>
    <w:rsid w:val="006711F1"/>
    <w:rsid w:val="00675D8F"/>
    <w:rsid w:val="00681A79"/>
    <w:rsid w:val="00690B90"/>
    <w:rsid w:val="00691357"/>
    <w:rsid w:val="0069726D"/>
    <w:rsid w:val="006A3839"/>
    <w:rsid w:val="006A6271"/>
    <w:rsid w:val="006A715A"/>
    <w:rsid w:val="006B4034"/>
    <w:rsid w:val="006B7580"/>
    <w:rsid w:val="006B7A7A"/>
    <w:rsid w:val="006C253B"/>
    <w:rsid w:val="006C2EA4"/>
    <w:rsid w:val="006C58E2"/>
    <w:rsid w:val="006D03F2"/>
    <w:rsid w:val="006D1F56"/>
    <w:rsid w:val="006D7F30"/>
    <w:rsid w:val="006E24A3"/>
    <w:rsid w:val="006E2F14"/>
    <w:rsid w:val="006E3359"/>
    <w:rsid w:val="006E7B32"/>
    <w:rsid w:val="006F138C"/>
    <w:rsid w:val="006F42F2"/>
    <w:rsid w:val="006F47D6"/>
    <w:rsid w:val="007055DE"/>
    <w:rsid w:val="007073D6"/>
    <w:rsid w:val="00707C43"/>
    <w:rsid w:val="00714E04"/>
    <w:rsid w:val="00720130"/>
    <w:rsid w:val="00723CB4"/>
    <w:rsid w:val="00724C59"/>
    <w:rsid w:val="0073393B"/>
    <w:rsid w:val="00733BD0"/>
    <w:rsid w:val="007379F9"/>
    <w:rsid w:val="00745A34"/>
    <w:rsid w:val="00746ADD"/>
    <w:rsid w:val="007511A9"/>
    <w:rsid w:val="007543F8"/>
    <w:rsid w:val="007649E9"/>
    <w:rsid w:val="00767629"/>
    <w:rsid w:val="0076791E"/>
    <w:rsid w:val="00780FE4"/>
    <w:rsid w:val="00781E74"/>
    <w:rsid w:val="00782BA8"/>
    <w:rsid w:val="007914A7"/>
    <w:rsid w:val="007920D2"/>
    <w:rsid w:val="00794E43"/>
    <w:rsid w:val="007A35DE"/>
    <w:rsid w:val="007B00B8"/>
    <w:rsid w:val="007B0492"/>
    <w:rsid w:val="007B176C"/>
    <w:rsid w:val="007B393A"/>
    <w:rsid w:val="007B7F05"/>
    <w:rsid w:val="007C06AA"/>
    <w:rsid w:val="007C4201"/>
    <w:rsid w:val="007C6D35"/>
    <w:rsid w:val="007C75A4"/>
    <w:rsid w:val="007D19A8"/>
    <w:rsid w:val="007E0647"/>
    <w:rsid w:val="007E2123"/>
    <w:rsid w:val="007F2CE7"/>
    <w:rsid w:val="00800914"/>
    <w:rsid w:val="008009A5"/>
    <w:rsid w:val="0080360B"/>
    <w:rsid w:val="0080570B"/>
    <w:rsid w:val="008059A8"/>
    <w:rsid w:val="00805CE1"/>
    <w:rsid w:val="008071DB"/>
    <w:rsid w:val="008140AC"/>
    <w:rsid w:val="008148AC"/>
    <w:rsid w:val="00815361"/>
    <w:rsid w:val="0081609E"/>
    <w:rsid w:val="008249AD"/>
    <w:rsid w:val="00833824"/>
    <w:rsid w:val="00836E3C"/>
    <w:rsid w:val="0083741E"/>
    <w:rsid w:val="00843054"/>
    <w:rsid w:val="00844504"/>
    <w:rsid w:val="00852CFC"/>
    <w:rsid w:val="00857765"/>
    <w:rsid w:val="00863F53"/>
    <w:rsid w:val="00865601"/>
    <w:rsid w:val="00872284"/>
    <w:rsid w:val="00873C2C"/>
    <w:rsid w:val="0087772D"/>
    <w:rsid w:val="008800AC"/>
    <w:rsid w:val="00880B03"/>
    <w:rsid w:val="0088145C"/>
    <w:rsid w:val="00881BA1"/>
    <w:rsid w:val="0088387F"/>
    <w:rsid w:val="0088600F"/>
    <w:rsid w:val="00891C43"/>
    <w:rsid w:val="00893786"/>
    <w:rsid w:val="008A286A"/>
    <w:rsid w:val="008A6245"/>
    <w:rsid w:val="008B0C51"/>
    <w:rsid w:val="008B472C"/>
    <w:rsid w:val="008B6C4F"/>
    <w:rsid w:val="008C20DA"/>
    <w:rsid w:val="008C5765"/>
    <w:rsid w:val="008E02E5"/>
    <w:rsid w:val="008E3F5B"/>
    <w:rsid w:val="008E42F9"/>
    <w:rsid w:val="008E57F7"/>
    <w:rsid w:val="008E5BEB"/>
    <w:rsid w:val="008F0250"/>
    <w:rsid w:val="008F0804"/>
    <w:rsid w:val="008F6DAD"/>
    <w:rsid w:val="009042F0"/>
    <w:rsid w:val="00905407"/>
    <w:rsid w:val="00906CA7"/>
    <w:rsid w:val="00906F8B"/>
    <w:rsid w:val="00911DB9"/>
    <w:rsid w:val="0091304C"/>
    <w:rsid w:val="009131D1"/>
    <w:rsid w:val="00914CE9"/>
    <w:rsid w:val="00916024"/>
    <w:rsid w:val="009178BB"/>
    <w:rsid w:val="00920118"/>
    <w:rsid w:val="00922862"/>
    <w:rsid w:val="00924CF2"/>
    <w:rsid w:val="009252AB"/>
    <w:rsid w:val="009258F5"/>
    <w:rsid w:val="00936B2B"/>
    <w:rsid w:val="00940F8F"/>
    <w:rsid w:val="00953EFD"/>
    <w:rsid w:val="00960777"/>
    <w:rsid w:val="009702D5"/>
    <w:rsid w:val="009713F6"/>
    <w:rsid w:val="00975D2E"/>
    <w:rsid w:val="00984E9A"/>
    <w:rsid w:val="009925B7"/>
    <w:rsid w:val="00995857"/>
    <w:rsid w:val="009B0B04"/>
    <w:rsid w:val="009B0EF6"/>
    <w:rsid w:val="009C321C"/>
    <w:rsid w:val="009C4047"/>
    <w:rsid w:val="009C5A69"/>
    <w:rsid w:val="009C6CB3"/>
    <w:rsid w:val="009C6DD0"/>
    <w:rsid w:val="009C7443"/>
    <w:rsid w:val="009D3132"/>
    <w:rsid w:val="009E3E4B"/>
    <w:rsid w:val="009E6FFB"/>
    <w:rsid w:val="009F2E6F"/>
    <w:rsid w:val="009F4822"/>
    <w:rsid w:val="009F4A9B"/>
    <w:rsid w:val="009F501E"/>
    <w:rsid w:val="00A01D4F"/>
    <w:rsid w:val="00A0272B"/>
    <w:rsid w:val="00A02D2E"/>
    <w:rsid w:val="00A1058D"/>
    <w:rsid w:val="00A13236"/>
    <w:rsid w:val="00A15060"/>
    <w:rsid w:val="00A22791"/>
    <w:rsid w:val="00A3409E"/>
    <w:rsid w:val="00A43CA4"/>
    <w:rsid w:val="00A47034"/>
    <w:rsid w:val="00A503B6"/>
    <w:rsid w:val="00A53547"/>
    <w:rsid w:val="00A57459"/>
    <w:rsid w:val="00A621BF"/>
    <w:rsid w:val="00A63888"/>
    <w:rsid w:val="00A75A78"/>
    <w:rsid w:val="00A76DF4"/>
    <w:rsid w:val="00A8118A"/>
    <w:rsid w:val="00A81D2C"/>
    <w:rsid w:val="00A84CDA"/>
    <w:rsid w:val="00A87154"/>
    <w:rsid w:val="00A959A9"/>
    <w:rsid w:val="00A96FCF"/>
    <w:rsid w:val="00AA4A63"/>
    <w:rsid w:val="00AB6FDC"/>
    <w:rsid w:val="00AC0381"/>
    <w:rsid w:val="00AC3581"/>
    <w:rsid w:val="00AD32F1"/>
    <w:rsid w:val="00AD3320"/>
    <w:rsid w:val="00AD7024"/>
    <w:rsid w:val="00AE1BC2"/>
    <w:rsid w:val="00AE750F"/>
    <w:rsid w:val="00AE78FE"/>
    <w:rsid w:val="00AF085C"/>
    <w:rsid w:val="00AF4AEC"/>
    <w:rsid w:val="00B0477C"/>
    <w:rsid w:val="00B062E4"/>
    <w:rsid w:val="00B11BB2"/>
    <w:rsid w:val="00B322FA"/>
    <w:rsid w:val="00B3372E"/>
    <w:rsid w:val="00B33F1A"/>
    <w:rsid w:val="00B35DC6"/>
    <w:rsid w:val="00B4666F"/>
    <w:rsid w:val="00B466A5"/>
    <w:rsid w:val="00B46719"/>
    <w:rsid w:val="00B54B57"/>
    <w:rsid w:val="00B57098"/>
    <w:rsid w:val="00B63AA4"/>
    <w:rsid w:val="00B7125E"/>
    <w:rsid w:val="00B72578"/>
    <w:rsid w:val="00B74683"/>
    <w:rsid w:val="00B7542C"/>
    <w:rsid w:val="00B76266"/>
    <w:rsid w:val="00B848D3"/>
    <w:rsid w:val="00B85515"/>
    <w:rsid w:val="00B92266"/>
    <w:rsid w:val="00B94D02"/>
    <w:rsid w:val="00B96519"/>
    <w:rsid w:val="00BA0116"/>
    <w:rsid w:val="00BA0F76"/>
    <w:rsid w:val="00BA1AAC"/>
    <w:rsid w:val="00BA4BF7"/>
    <w:rsid w:val="00BB1670"/>
    <w:rsid w:val="00BB655F"/>
    <w:rsid w:val="00BB6A4E"/>
    <w:rsid w:val="00BB7307"/>
    <w:rsid w:val="00BB7F4E"/>
    <w:rsid w:val="00BC3048"/>
    <w:rsid w:val="00BC307D"/>
    <w:rsid w:val="00BD30B2"/>
    <w:rsid w:val="00BF1462"/>
    <w:rsid w:val="00BF1AC5"/>
    <w:rsid w:val="00BF5C39"/>
    <w:rsid w:val="00C04B97"/>
    <w:rsid w:val="00C10146"/>
    <w:rsid w:val="00C113A0"/>
    <w:rsid w:val="00C11DFA"/>
    <w:rsid w:val="00C12FDD"/>
    <w:rsid w:val="00C32C6D"/>
    <w:rsid w:val="00C336E4"/>
    <w:rsid w:val="00C40442"/>
    <w:rsid w:val="00C47190"/>
    <w:rsid w:val="00C535CE"/>
    <w:rsid w:val="00C55989"/>
    <w:rsid w:val="00C57ACE"/>
    <w:rsid w:val="00C71630"/>
    <w:rsid w:val="00C71D27"/>
    <w:rsid w:val="00C71D6C"/>
    <w:rsid w:val="00C71E61"/>
    <w:rsid w:val="00C83F8C"/>
    <w:rsid w:val="00C8415E"/>
    <w:rsid w:val="00C84AE6"/>
    <w:rsid w:val="00C866EA"/>
    <w:rsid w:val="00C92A2D"/>
    <w:rsid w:val="00C941CF"/>
    <w:rsid w:val="00C947D6"/>
    <w:rsid w:val="00C952F4"/>
    <w:rsid w:val="00C96D8D"/>
    <w:rsid w:val="00CA01C5"/>
    <w:rsid w:val="00CA06FA"/>
    <w:rsid w:val="00CA3012"/>
    <w:rsid w:val="00CA39FD"/>
    <w:rsid w:val="00CA55AC"/>
    <w:rsid w:val="00CB20A2"/>
    <w:rsid w:val="00CB343D"/>
    <w:rsid w:val="00CB3BCA"/>
    <w:rsid w:val="00CB72CD"/>
    <w:rsid w:val="00CC401D"/>
    <w:rsid w:val="00CC4034"/>
    <w:rsid w:val="00CC7139"/>
    <w:rsid w:val="00CD09BE"/>
    <w:rsid w:val="00CD62F0"/>
    <w:rsid w:val="00CD78D6"/>
    <w:rsid w:val="00CE0B37"/>
    <w:rsid w:val="00CE0D0F"/>
    <w:rsid w:val="00CF009F"/>
    <w:rsid w:val="00CF09AC"/>
    <w:rsid w:val="00CF3DBD"/>
    <w:rsid w:val="00CF4786"/>
    <w:rsid w:val="00CF5984"/>
    <w:rsid w:val="00CF65B6"/>
    <w:rsid w:val="00CF7B4B"/>
    <w:rsid w:val="00D003E7"/>
    <w:rsid w:val="00D11ED5"/>
    <w:rsid w:val="00D16488"/>
    <w:rsid w:val="00D2444C"/>
    <w:rsid w:val="00D26BEF"/>
    <w:rsid w:val="00D276C0"/>
    <w:rsid w:val="00D418DE"/>
    <w:rsid w:val="00D41D8B"/>
    <w:rsid w:val="00D47736"/>
    <w:rsid w:val="00D47BBE"/>
    <w:rsid w:val="00D47C5D"/>
    <w:rsid w:val="00D512A3"/>
    <w:rsid w:val="00D5135C"/>
    <w:rsid w:val="00D539EF"/>
    <w:rsid w:val="00D60373"/>
    <w:rsid w:val="00D60DC9"/>
    <w:rsid w:val="00D6213F"/>
    <w:rsid w:val="00D639D8"/>
    <w:rsid w:val="00D67A1D"/>
    <w:rsid w:val="00D73C55"/>
    <w:rsid w:val="00D76DF6"/>
    <w:rsid w:val="00D77700"/>
    <w:rsid w:val="00D84C65"/>
    <w:rsid w:val="00D91177"/>
    <w:rsid w:val="00D920F1"/>
    <w:rsid w:val="00DA024A"/>
    <w:rsid w:val="00DA1D87"/>
    <w:rsid w:val="00DA570D"/>
    <w:rsid w:val="00DC3A0B"/>
    <w:rsid w:val="00DC5803"/>
    <w:rsid w:val="00DC75D5"/>
    <w:rsid w:val="00DE001E"/>
    <w:rsid w:val="00DE3EB3"/>
    <w:rsid w:val="00DE751B"/>
    <w:rsid w:val="00DF309D"/>
    <w:rsid w:val="00DF3838"/>
    <w:rsid w:val="00DF5FBC"/>
    <w:rsid w:val="00E01857"/>
    <w:rsid w:val="00E026FC"/>
    <w:rsid w:val="00E02AE8"/>
    <w:rsid w:val="00E03D4F"/>
    <w:rsid w:val="00E101AC"/>
    <w:rsid w:val="00E11F05"/>
    <w:rsid w:val="00E14BA3"/>
    <w:rsid w:val="00E17616"/>
    <w:rsid w:val="00E252CE"/>
    <w:rsid w:val="00E25AF7"/>
    <w:rsid w:val="00E27A40"/>
    <w:rsid w:val="00E331A5"/>
    <w:rsid w:val="00E349A2"/>
    <w:rsid w:val="00E35E36"/>
    <w:rsid w:val="00E43100"/>
    <w:rsid w:val="00E449E6"/>
    <w:rsid w:val="00E5258E"/>
    <w:rsid w:val="00E641D9"/>
    <w:rsid w:val="00E6429B"/>
    <w:rsid w:val="00E70E81"/>
    <w:rsid w:val="00E834A4"/>
    <w:rsid w:val="00E85AD8"/>
    <w:rsid w:val="00E87F3B"/>
    <w:rsid w:val="00E909C2"/>
    <w:rsid w:val="00E90DDA"/>
    <w:rsid w:val="00E9556C"/>
    <w:rsid w:val="00E9696E"/>
    <w:rsid w:val="00E9714A"/>
    <w:rsid w:val="00EA0E38"/>
    <w:rsid w:val="00EA4261"/>
    <w:rsid w:val="00EA634E"/>
    <w:rsid w:val="00EA7CFB"/>
    <w:rsid w:val="00EB1839"/>
    <w:rsid w:val="00EB3CF1"/>
    <w:rsid w:val="00EB5A2A"/>
    <w:rsid w:val="00EC0022"/>
    <w:rsid w:val="00EC534F"/>
    <w:rsid w:val="00EC69E1"/>
    <w:rsid w:val="00EC6CD6"/>
    <w:rsid w:val="00EC7DA5"/>
    <w:rsid w:val="00ED68AC"/>
    <w:rsid w:val="00ED7692"/>
    <w:rsid w:val="00EE623A"/>
    <w:rsid w:val="00EF1F8B"/>
    <w:rsid w:val="00EF574A"/>
    <w:rsid w:val="00F04D35"/>
    <w:rsid w:val="00F119B4"/>
    <w:rsid w:val="00F149AA"/>
    <w:rsid w:val="00F15B85"/>
    <w:rsid w:val="00F1678F"/>
    <w:rsid w:val="00F24160"/>
    <w:rsid w:val="00F243F5"/>
    <w:rsid w:val="00F313BB"/>
    <w:rsid w:val="00F32E52"/>
    <w:rsid w:val="00F44C06"/>
    <w:rsid w:val="00F500EE"/>
    <w:rsid w:val="00F564EF"/>
    <w:rsid w:val="00F57099"/>
    <w:rsid w:val="00F6597E"/>
    <w:rsid w:val="00F66554"/>
    <w:rsid w:val="00F667D7"/>
    <w:rsid w:val="00F735B4"/>
    <w:rsid w:val="00F80AB7"/>
    <w:rsid w:val="00F877BD"/>
    <w:rsid w:val="00F97274"/>
    <w:rsid w:val="00FA3663"/>
    <w:rsid w:val="00FA5196"/>
    <w:rsid w:val="00FB0982"/>
    <w:rsid w:val="00FB45B8"/>
    <w:rsid w:val="00FB52C0"/>
    <w:rsid w:val="00FB5CFD"/>
    <w:rsid w:val="00FC3182"/>
    <w:rsid w:val="00FC3C9B"/>
    <w:rsid w:val="00FD0E78"/>
    <w:rsid w:val="00FD6406"/>
    <w:rsid w:val="00FD65AC"/>
    <w:rsid w:val="00FE0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48C656"/>
  <w15:chartTrackingRefBased/>
  <w15:docId w15:val="{92F877BD-EF4C-4418-BEDC-F0A13675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38A9"/>
    <w:pPr>
      <w:spacing w:line="360" w:lineRule="auto"/>
    </w:pPr>
    <w:rPr>
      <w:rFonts w:ascii="Arial" w:hAnsi="Arial"/>
    </w:rPr>
  </w:style>
  <w:style w:type="paragraph" w:styleId="Nadpis1">
    <w:name w:val="heading 1"/>
    <w:basedOn w:val="Normln"/>
    <w:next w:val="Normln"/>
    <w:link w:val="Nadpis1Char"/>
    <w:uiPriority w:val="9"/>
    <w:qFormat/>
    <w:rsid w:val="000555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3D38A9"/>
    <w:pPr>
      <w:keepNext/>
      <w:keepLines/>
      <w:spacing w:before="40" w:after="0"/>
      <w:outlineLvl w:val="1"/>
    </w:pPr>
    <w:rPr>
      <w:rFonts w:eastAsiaTheme="majorEastAsia" w:cstheme="majorBidi"/>
      <w:color w:val="2E74B5" w:themeColor="accent1" w:themeShade="BF"/>
      <w:sz w:val="36"/>
      <w:szCs w:val="26"/>
    </w:rPr>
  </w:style>
  <w:style w:type="paragraph" w:styleId="Nadpis3">
    <w:name w:val="heading 3"/>
    <w:basedOn w:val="Normln"/>
    <w:next w:val="Normln"/>
    <w:link w:val="Nadpis3Char"/>
    <w:uiPriority w:val="9"/>
    <w:semiHidden/>
    <w:unhideWhenUsed/>
    <w:qFormat/>
    <w:rsid w:val="000555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6">
    <w:name w:val="heading 6"/>
    <w:basedOn w:val="Normln"/>
    <w:next w:val="Normln"/>
    <w:link w:val="Nadpis6Char"/>
    <w:uiPriority w:val="9"/>
    <w:semiHidden/>
    <w:unhideWhenUsed/>
    <w:qFormat/>
    <w:rsid w:val="000555B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38A9"/>
    <w:pPr>
      <w:tabs>
        <w:tab w:val="center" w:pos="4536"/>
        <w:tab w:val="right" w:pos="9072"/>
      </w:tabs>
      <w:spacing w:after="0" w:line="240" w:lineRule="auto"/>
    </w:pPr>
    <w:rPr>
      <w:rFonts w:asciiTheme="minorHAnsi" w:hAnsiTheme="minorHAnsi"/>
    </w:rPr>
  </w:style>
  <w:style w:type="character" w:customStyle="1" w:styleId="ZhlavChar">
    <w:name w:val="Záhlaví Char"/>
    <w:basedOn w:val="Standardnpsmoodstavce"/>
    <w:link w:val="Zhlav"/>
    <w:uiPriority w:val="99"/>
    <w:rsid w:val="003D38A9"/>
  </w:style>
  <w:style w:type="paragraph" w:styleId="Zpat">
    <w:name w:val="footer"/>
    <w:basedOn w:val="Normln"/>
    <w:link w:val="ZpatChar"/>
    <w:uiPriority w:val="99"/>
    <w:unhideWhenUsed/>
    <w:rsid w:val="003D38A9"/>
    <w:pPr>
      <w:tabs>
        <w:tab w:val="center" w:pos="4536"/>
        <w:tab w:val="right" w:pos="9072"/>
      </w:tabs>
      <w:spacing w:after="0" w:line="240" w:lineRule="auto"/>
    </w:pPr>
    <w:rPr>
      <w:rFonts w:asciiTheme="minorHAnsi" w:hAnsiTheme="minorHAnsi"/>
    </w:rPr>
  </w:style>
  <w:style w:type="character" w:customStyle="1" w:styleId="ZpatChar">
    <w:name w:val="Zápatí Char"/>
    <w:basedOn w:val="Standardnpsmoodstavce"/>
    <w:link w:val="Zpat"/>
    <w:uiPriority w:val="99"/>
    <w:rsid w:val="003D38A9"/>
  </w:style>
  <w:style w:type="character" w:customStyle="1" w:styleId="Nadpis2Char">
    <w:name w:val="Nadpis 2 Char"/>
    <w:basedOn w:val="Standardnpsmoodstavce"/>
    <w:link w:val="Nadpis2"/>
    <w:uiPriority w:val="9"/>
    <w:rsid w:val="003D38A9"/>
    <w:rPr>
      <w:rFonts w:ascii="Arial" w:eastAsiaTheme="majorEastAsia" w:hAnsi="Arial" w:cstheme="majorBidi"/>
      <w:color w:val="2E74B5" w:themeColor="accent1" w:themeShade="BF"/>
      <w:sz w:val="36"/>
      <w:szCs w:val="26"/>
    </w:rPr>
  </w:style>
  <w:style w:type="paragraph" w:styleId="Normlnweb">
    <w:name w:val="Normal (Web)"/>
    <w:basedOn w:val="Normln"/>
    <w:uiPriority w:val="99"/>
    <w:unhideWhenUsed/>
    <w:rsid w:val="003D38A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0555BE"/>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0555BE"/>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semiHidden/>
    <w:rsid w:val="000555BE"/>
    <w:rPr>
      <w:rFonts w:asciiTheme="majorHAnsi" w:eastAsiaTheme="majorEastAsia" w:hAnsiTheme="majorHAnsi" w:cstheme="majorBidi"/>
      <w:color w:val="1F4D78" w:themeColor="accent1" w:themeShade="7F"/>
    </w:rPr>
  </w:style>
  <w:style w:type="character" w:styleId="Hypertextovodkaz">
    <w:name w:val="Hyperlink"/>
    <w:basedOn w:val="Standardnpsmoodstavce"/>
    <w:uiPriority w:val="99"/>
    <w:unhideWhenUsed/>
    <w:rsid w:val="000555BE"/>
    <w:rPr>
      <w:color w:val="0000FF"/>
      <w:u w:val="single"/>
    </w:rPr>
  </w:style>
  <w:style w:type="paragraph" w:customStyle="1" w:styleId="Default">
    <w:name w:val="Default"/>
    <w:rsid w:val="000555BE"/>
    <w:pPr>
      <w:autoSpaceDE w:val="0"/>
      <w:autoSpaceDN w:val="0"/>
      <w:adjustRightInd w:val="0"/>
      <w:spacing w:after="0" w:line="240" w:lineRule="auto"/>
    </w:pPr>
    <w:rPr>
      <w:rFonts w:ascii="Arial" w:hAnsi="Arial" w:cs="Arial"/>
      <w:color w:val="000000"/>
      <w:sz w:val="24"/>
      <w:szCs w:val="24"/>
    </w:rPr>
  </w:style>
  <w:style w:type="paragraph" w:styleId="Zkladntext3">
    <w:name w:val="Body Text 3"/>
    <w:basedOn w:val="Normln"/>
    <w:link w:val="Zkladntext3Char"/>
    <w:semiHidden/>
    <w:rsid w:val="000555BE"/>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semiHidden/>
    <w:rsid w:val="000555BE"/>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semiHidden/>
    <w:unhideWhenUsed/>
    <w:rsid w:val="000555BE"/>
    <w:pPr>
      <w:spacing w:after="120"/>
    </w:pPr>
  </w:style>
  <w:style w:type="character" w:customStyle="1" w:styleId="ZkladntextChar">
    <w:name w:val="Základní text Char"/>
    <w:basedOn w:val="Standardnpsmoodstavce"/>
    <w:link w:val="Zkladntext"/>
    <w:uiPriority w:val="99"/>
    <w:semiHidden/>
    <w:rsid w:val="000555BE"/>
    <w:rPr>
      <w:rFonts w:ascii="Arial" w:hAnsi="Arial"/>
    </w:rPr>
  </w:style>
  <w:style w:type="paragraph" w:customStyle="1" w:styleId="Import0">
    <w:name w:val="Import 0"/>
    <w:basedOn w:val="Normln"/>
    <w:rsid w:val="000555BE"/>
    <w:pPr>
      <w:widowControl w:val="0"/>
      <w:spacing w:after="0" w:line="288" w:lineRule="auto"/>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0555BE"/>
    <w:pPr>
      <w:spacing w:after="120"/>
      <w:ind w:left="283"/>
    </w:pPr>
  </w:style>
  <w:style w:type="character" w:customStyle="1" w:styleId="ZkladntextodsazenChar">
    <w:name w:val="Základní text odsazený Char"/>
    <w:basedOn w:val="Standardnpsmoodstavce"/>
    <w:link w:val="Zkladntextodsazen"/>
    <w:uiPriority w:val="99"/>
    <w:semiHidden/>
    <w:rsid w:val="000555BE"/>
    <w:rPr>
      <w:rFonts w:ascii="Arial" w:hAnsi="Arial"/>
    </w:rPr>
  </w:style>
  <w:style w:type="paragraph" w:styleId="Zkladntext2">
    <w:name w:val="Body Text 2"/>
    <w:basedOn w:val="Normln"/>
    <w:link w:val="Zkladntext2Char"/>
    <w:uiPriority w:val="99"/>
    <w:semiHidden/>
    <w:unhideWhenUsed/>
    <w:rsid w:val="000555BE"/>
    <w:pPr>
      <w:spacing w:after="120" w:line="480" w:lineRule="auto"/>
    </w:pPr>
  </w:style>
  <w:style w:type="character" w:customStyle="1" w:styleId="Zkladntext2Char">
    <w:name w:val="Základní text 2 Char"/>
    <w:basedOn w:val="Standardnpsmoodstavce"/>
    <w:link w:val="Zkladntext2"/>
    <w:uiPriority w:val="99"/>
    <w:semiHidden/>
    <w:rsid w:val="000555BE"/>
    <w:rPr>
      <w:rFonts w:ascii="Arial" w:hAnsi="Arial"/>
    </w:rPr>
  </w:style>
  <w:style w:type="paragraph" w:customStyle="1" w:styleId="Nadpis2Nadpis211">
    <w:name w:val="Nadpis 2.Nadpis 2.11"/>
    <w:basedOn w:val="Normln"/>
    <w:next w:val="Normln"/>
    <w:rsid w:val="000555BE"/>
    <w:pPr>
      <w:keepNext/>
      <w:widowControl w:val="0"/>
      <w:spacing w:before="240" w:after="60" w:line="240" w:lineRule="auto"/>
    </w:pPr>
    <w:rPr>
      <w:rFonts w:ascii="Courier New" w:eastAsia="Times New Roman" w:hAnsi="Courier New" w:cs="Times New Roman"/>
      <w:snapToGrid w:val="0"/>
      <w:sz w:val="24"/>
      <w:szCs w:val="20"/>
      <w:lang w:eastAsia="cs-CZ"/>
    </w:rPr>
  </w:style>
  <w:style w:type="character" w:customStyle="1" w:styleId="tsubjname">
    <w:name w:val="tsubjname"/>
    <w:basedOn w:val="Standardnpsmoodstavce"/>
    <w:rsid w:val="000555BE"/>
  </w:style>
  <w:style w:type="paragraph" w:styleId="Textbubliny">
    <w:name w:val="Balloon Text"/>
    <w:basedOn w:val="Normln"/>
    <w:link w:val="TextbublinyChar"/>
    <w:uiPriority w:val="99"/>
    <w:semiHidden/>
    <w:unhideWhenUsed/>
    <w:rsid w:val="000555B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55BE"/>
    <w:rPr>
      <w:rFonts w:ascii="Segoe UI" w:hAnsi="Segoe UI" w:cs="Segoe UI"/>
      <w:sz w:val="18"/>
      <w:szCs w:val="18"/>
    </w:rPr>
  </w:style>
  <w:style w:type="paragraph" w:styleId="Odstavecseseznamem">
    <w:name w:val="List Paragraph"/>
    <w:basedOn w:val="Normln"/>
    <w:uiPriority w:val="34"/>
    <w:qFormat/>
    <w:rsid w:val="000555BE"/>
    <w:pPr>
      <w:ind w:left="720"/>
      <w:contextualSpacing/>
    </w:pPr>
  </w:style>
  <w:style w:type="paragraph" w:styleId="Nadpisobsahu">
    <w:name w:val="TOC Heading"/>
    <w:basedOn w:val="Nadpis1"/>
    <w:next w:val="Normln"/>
    <w:uiPriority w:val="39"/>
    <w:unhideWhenUsed/>
    <w:qFormat/>
    <w:rsid w:val="000555BE"/>
    <w:pPr>
      <w:spacing w:line="259" w:lineRule="auto"/>
      <w:outlineLvl w:val="9"/>
    </w:pPr>
    <w:rPr>
      <w:lang w:eastAsia="cs-CZ"/>
    </w:rPr>
  </w:style>
  <w:style w:type="paragraph" w:styleId="Obsah1">
    <w:name w:val="toc 1"/>
    <w:basedOn w:val="Normln"/>
    <w:next w:val="Normln"/>
    <w:autoRedefine/>
    <w:uiPriority w:val="39"/>
    <w:unhideWhenUsed/>
    <w:rsid w:val="000555BE"/>
    <w:pPr>
      <w:spacing w:after="100"/>
    </w:pPr>
  </w:style>
  <w:style w:type="character" w:styleId="Odkaznakoment">
    <w:name w:val="annotation reference"/>
    <w:basedOn w:val="Standardnpsmoodstavce"/>
    <w:uiPriority w:val="99"/>
    <w:semiHidden/>
    <w:unhideWhenUsed/>
    <w:rsid w:val="000555BE"/>
    <w:rPr>
      <w:sz w:val="16"/>
      <w:szCs w:val="16"/>
    </w:rPr>
  </w:style>
  <w:style w:type="paragraph" w:styleId="Textkomente">
    <w:name w:val="annotation text"/>
    <w:basedOn w:val="Normln"/>
    <w:link w:val="TextkomenteChar"/>
    <w:uiPriority w:val="99"/>
    <w:semiHidden/>
    <w:unhideWhenUsed/>
    <w:rsid w:val="000555BE"/>
    <w:pPr>
      <w:spacing w:line="240" w:lineRule="auto"/>
    </w:pPr>
    <w:rPr>
      <w:sz w:val="20"/>
      <w:szCs w:val="20"/>
    </w:rPr>
  </w:style>
  <w:style w:type="character" w:customStyle="1" w:styleId="TextkomenteChar">
    <w:name w:val="Text komentáře Char"/>
    <w:basedOn w:val="Standardnpsmoodstavce"/>
    <w:link w:val="Textkomente"/>
    <w:uiPriority w:val="99"/>
    <w:semiHidden/>
    <w:rsid w:val="000555BE"/>
    <w:rPr>
      <w:rFonts w:ascii="Arial" w:hAnsi="Arial"/>
      <w:sz w:val="20"/>
      <w:szCs w:val="20"/>
    </w:rPr>
  </w:style>
  <w:style w:type="paragraph" w:styleId="Pedmtkomente">
    <w:name w:val="annotation subject"/>
    <w:basedOn w:val="Textkomente"/>
    <w:next w:val="Textkomente"/>
    <w:link w:val="PedmtkomenteChar"/>
    <w:uiPriority w:val="99"/>
    <w:semiHidden/>
    <w:unhideWhenUsed/>
    <w:rsid w:val="000555BE"/>
    <w:rPr>
      <w:b/>
      <w:bCs/>
    </w:rPr>
  </w:style>
  <w:style w:type="character" w:customStyle="1" w:styleId="PedmtkomenteChar">
    <w:name w:val="Předmět komentáře Char"/>
    <w:basedOn w:val="TextkomenteChar"/>
    <w:link w:val="Pedmtkomente"/>
    <w:uiPriority w:val="99"/>
    <w:semiHidden/>
    <w:rsid w:val="000555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B0708-11B9-43BD-B307-A0479F611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Pages>
  <Words>5194</Words>
  <Characters>30647</Characters>
  <Application>Microsoft Office Word</Application>
  <DocSecurity>4</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Verbíková</dc:creator>
  <cp:keywords/>
  <dc:description/>
  <cp:lastModifiedBy>veronika.rojova.elanek@gmail.com</cp:lastModifiedBy>
  <cp:revision>2</cp:revision>
  <dcterms:created xsi:type="dcterms:W3CDTF">2023-09-19T20:23:00Z</dcterms:created>
  <dcterms:modified xsi:type="dcterms:W3CDTF">2023-09-19T20:23:00Z</dcterms:modified>
</cp:coreProperties>
</file>